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lang w:val="en-US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1-5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入学报到证明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兹有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，身份证号为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于    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月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日在我校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（院系）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（专业）报到入学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学校（公章）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学校加盖的公章为学校或院系行政公章。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此证明仅作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评选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云南省脱贫家庭子女普通高校学费奖励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入学报到证明，别无它用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28" w:right="1474" w:bottom="1701" w:left="1588" w:header="737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C1615BF-8691-436A-8216-501689BB8E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-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215373DD"/>
    <w:rsid w:val="184A12E2"/>
    <w:rsid w:val="212156F1"/>
    <w:rsid w:val="215373DD"/>
    <w:rsid w:val="22D82603"/>
    <w:rsid w:val="2FAD16C0"/>
    <w:rsid w:val="30202C80"/>
    <w:rsid w:val="392B3271"/>
    <w:rsid w:val="46B03985"/>
    <w:rsid w:val="56BE47BF"/>
    <w:rsid w:val="62111ECA"/>
    <w:rsid w:val="75A1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2019-06-25T12:56:00Z</dcterms:created>
  <dc:creator>龚丽芬</dc:creator>
  <cp:lastModifiedBy>刘耘</cp:lastModifiedBy>
  <dcterms:modified xsi:type="dcterms:W3CDTF">2024-08-20T07:04:25Z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6C776DAF604740FAA7A6222B60AE1909_12</vt:lpwstr>
  </property>
</Properties>
</file>