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5399" w:type="dxa"/>
        <w:tblInd w:w="98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9"/>
        <w:gridCol w:w="1240"/>
        <w:gridCol w:w="490"/>
        <w:gridCol w:w="1180"/>
        <w:gridCol w:w="1070"/>
        <w:gridCol w:w="966"/>
        <w:gridCol w:w="1370"/>
        <w:gridCol w:w="1460"/>
        <w:gridCol w:w="1360"/>
        <w:gridCol w:w="1110"/>
        <w:gridCol w:w="592"/>
        <w:gridCol w:w="3062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3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 w:ascii="方正小标宋_GBK" w:hAnsi="方正小标宋_GBK" w:eastAsia="方正小标宋_GBK" w:cs="方正小标宋_GBK"/>
                <w:sz w:val="36"/>
                <w:szCs w:val="36"/>
                <w:lang w:val="en-US" w:eastAsia="zh-CN"/>
              </w:rPr>
              <w:t>2021年全国农村厕所摸排姚安县户厕排查信息表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53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 xml:space="preserve"> 乡（镇）     村（居）委会       自然村         小组        日期：     年   月   日   入户调查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人员（签字）：          联系电话：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序    号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6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户主姓名</w:t>
            </w:r>
          </w:p>
        </w:tc>
        <w:tc>
          <w:tcPr>
            <w:tcW w:w="2036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身份证号</w:t>
            </w:r>
          </w:p>
        </w:tc>
        <w:tc>
          <w:tcPr>
            <w:tcW w:w="28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联系电话</w:t>
            </w:r>
          </w:p>
        </w:tc>
        <w:tc>
          <w:tcPr>
            <w:tcW w:w="36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家庭人口数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6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现有户厕数量</w:t>
            </w:r>
          </w:p>
        </w:tc>
        <w:tc>
          <w:tcPr>
            <w:tcW w:w="2036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</w:rPr>
              <w:t>厕所类型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</w:rPr>
              <w:t>化粪池类型</w:t>
            </w:r>
          </w:p>
        </w:tc>
        <w:tc>
          <w:tcPr>
            <w:tcW w:w="4764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9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</w:rPr>
              <w:t>粪污处理方式</w:t>
            </w:r>
          </w:p>
        </w:tc>
        <w:tc>
          <w:tcPr>
            <w:tcW w:w="2910" w:type="dxa"/>
            <w:gridSpan w:val="3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</w:rPr>
              <w:t>建设时间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</w:rPr>
              <w:t>存在问题</w:t>
            </w:r>
          </w:p>
        </w:tc>
        <w:tc>
          <w:tcPr>
            <w:tcW w:w="7584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49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改厕意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愿</w:t>
            </w:r>
          </w:p>
        </w:tc>
        <w:tc>
          <w:tcPr>
            <w:tcW w:w="49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3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无厕原因</w:t>
            </w:r>
          </w:p>
        </w:tc>
        <w:tc>
          <w:tcPr>
            <w:tcW w:w="7584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49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</w:p>
        </w:tc>
        <w:tc>
          <w:tcPr>
            <w:tcW w:w="29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是否收取《自愿改厕申请表》</w:t>
            </w:r>
          </w:p>
        </w:tc>
        <w:tc>
          <w:tcPr>
            <w:tcW w:w="2036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</w:pPr>
          </w:p>
        </w:tc>
        <w:tc>
          <w:tcPr>
            <w:tcW w:w="13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7584" w:type="dxa"/>
            <w:gridSpan w:val="5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入户宣传情况</w:t>
            </w:r>
          </w:p>
        </w:tc>
        <w:tc>
          <w:tcPr>
            <w:tcW w:w="49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备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注</w:t>
            </w:r>
          </w:p>
        </w:tc>
        <w:tc>
          <w:tcPr>
            <w:tcW w:w="758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32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户厕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有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座标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数据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的现状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全局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照片</w:t>
            </w:r>
          </w:p>
        </w:tc>
        <w:tc>
          <w:tcPr>
            <w:tcW w:w="321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</w:rPr>
              <w:t>化粪池</w:t>
            </w:r>
            <w:r>
              <w:rPr>
                <w:rFonts w:hint="eastAsia" w:ascii="方正仿宋简体" w:hAnsi="方正仿宋简体" w:eastAsia="方正仿宋简体" w:cs="方正仿宋简体"/>
                <w:lang w:eastAsia="zh-CN"/>
              </w:rPr>
              <w:t>照片</w:t>
            </w:r>
          </w:p>
        </w:tc>
        <w:tc>
          <w:tcPr>
            <w:tcW w:w="895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存在问题部位照片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1" w:hRule="atLeast"/>
        </w:trPr>
        <w:tc>
          <w:tcPr>
            <w:tcW w:w="32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3216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2830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3062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</w:tr>
    </w:tbl>
    <w:p>
      <w:pPr>
        <w:jc w:val="left"/>
        <w:rPr>
          <w:rFonts w:hint="eastAsia" w:ascii="方正黑体简体" w:hAnsi="方正黑体简体" w:eastAsia="方正黑体简体" w:cs="方正黑体简体"/>
          <w:sz w:val="21"/>
          <w:szCs w:val="21"/>
        </w:rPr>
      </w:pP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填写说明：1.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现有户厕数量：指一户共有几个厕所，数量为0则为无厕户。2.</w:t>
      </w:r>
      <w:r>
        <w:rPr>
          <w:rFonts w:hint="eastAsia" w:ascii="方正仿宋简体" w:hAnsi="方正仿宋简体" w:eastAsia="方正仿宋简体" w:cs="方正仿宋简体"/>
        </w:rPr>
        <w:t>厕所类型</w:t>
      </w:r>
      <w:r>
        <w:rPr>
          <w:rFonts w:hint="eastAsia" w:ascii="方正仿宋简体" w:hAnsi="方正仿宋简体" w:eastAsia="方正仿宋简体" w:cs="方正仿宋简体"/>
          <w:lang w:eastAsia="zh-CN"/>
        </w:rPr>
        <w:t>：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户（内）外水冲厕所、楼层</w:t>
      </w:r>
      <w:r>
        <w:rPr>
          <w:rFonts w:hint="eastAsia" w:ascii="方正仿宋简体" w:hAnsi="方正仿宋简体" w:eastAsia="方正仿宋简体" w:cs="方正仿宋简体"/>
          <w:lang w:eastAsia="zh-CN"/>
        </w:rPr>
        <w:t>水冲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厕所、户（内）外沼气连通式</w:t>
      </w:r>
      <w:r>
        <w:rPr>
          <w:rFonts w:hint="eastAsia" w:ascii="方正仿宋简体" w:hAnsi="方正仿宋简体" w:eastAsia="方正仿宋简体" w:cs="方正仿宋简体"/>
          <w:lang w:eastAsia="zh-CN"/>
        </w:rPr>
        <w:t>水冲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厕所、户（内）外卫生旱厕、露天</w:t>
      </w:r>
      <w:r>
        <w:rPr>
          <w:rFonts w:hint="eastAsia" w:ascii="方正仿宋简体" w:hAnsi="方正仿宋简体" w:eastAsia="方正仿宋简体" w:cs="方正仿宋简体"/>
          <w:lang w:eastAsia="zh-CN"/>
        </w:rPr>
        <w:t>旱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厕所、简易露天</w:t>
      </w:r>
      <w:r>
        <w:rPr>
          <w:rFonts w:hint="eastAsia" w:ascii="方正仿宋简体" w:hAnsi="方正仿宋简体" w:eastAsia="方正仿宋简体" w:cs="方正仿宋简体"/>
          <w:lang w:eastAsia="zh-CN"/>
        </w:rPr>
        <w:t>旱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厕所、连畜圈厕所等。3.</w:t>
      </w:r>
      <w:r>
        <w:rPr>
          <w:rFonts w:hint="eastAsia" w:ascii="方正仿宋简体" w:hAnsi="方正仿宋简体" w:eastAsia="方正仿宋简体" w:cs="方正仿宋简体"/>
        </w:rPr>
        <w:t>化粪池类型</w:t>
      </w:r>
      <w:r>
        <w:rPr>
          <w:rFonts w:hint="eastAsia" w:ascii="方正仿宋简体" w:hAnsi="方正仿宋简体" w:eastAsia="方正仿宋简体" w:cs="方正仿宋简体"/>
          <w:lang w:eastAsia="zh-CN"/>
        </w:rPr>
        <w:t>：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完整下水道、玻璃钢（塑料）装配三格式化粪池、砖砌（整体浇筑）三格式化粪池、砖砌（整体浇筑）二格式化粪池、封闭地坑式化粪池、开放地坑式化粪池、土坑等。4.</w:t>
      </w:r>
      <w:r>
        <w:rPr>
          <w:rFonts w:hint="eastAsia" w:ascii="方正仿宋简体" w:hAnsi="方正仿宋简体" w:eastAsia="方正仿宋简体" w:cs="方正仿宋简体"/>
        </w:rPr>
        <w:t>粪污处理方式</w:t>
      </w:r>
      <w:r>
        <w:rPr>
          <w:rFonts w:hint="eastAsia" w:ascii="方正仿宋简体" w:hAnsi="方正仿宋简体" w:eastAsia="方正仿宋简体" w:cs="方正仿宋简体"/>
          <w:lang w:eastAsia="zh-CN"/>
        </w:rPr>
        <w:t>：完整下水道处理、集中清掏处理、自行清掏还田、直排等。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5.</w:t>
      </w:r>
      <w:r>
        <w:rPr>
          <w:rFonts w:hint="eastAsia" w:ascii="方正仿宋简体" w:hAnsi="方正仿宋简体" w:eastAsia="方正仿宋简体" w:cs="方正仿宋简体"/>
        </w:rPr>
        <w:t>建设时间</w:t>
      </w:r>
      <w:r>
        <w:rPr>
          <w:rFonts w:hint="eastAsia" w:ascii="方正仿宋简体" w:hAnsi="方正仿宋简体" w:eastAsia="方正仿宋简体" w:cs="方正仿宋简体"/>
          <w:lang w:eastAsia="zh-CN"/>
        </w:rPr>
        <w:t>：填写到年份</w:t>
      </w:r>
      <w:r>
        <w:rPr>
          <w:rFonts w:hint="eastAsia" w:ascii="方正仿宋简体" w:hAnsi="方正仿宋简体" w:eastAsia="方正仿宋简体" w:cs="方正仿宋简体"/>
          <w:b/>
          <w:bCs/>
          <w:lang w:val="en-US" w:eastAsia="zh-CN"/>
        </w:rPr>
        <w:t>6.</w:t>
      </w:r>
      <w:r>
        <w:rPr>
          <w:rFonts w:hint="eastAsia" w:ascii="方正仿宋简体" w:hAnsi="方正仿宋简体" w:eastAsia="方正仿宋简体" w:cs="方正仿宋简体"/>
          <w:b/>
          <w:bCs/>
        </w:rPr>
        <w:t>存在问题</w:t>
      </w:r>
      <w:r>
        <w:rPr>
          <w:rFonts w:hint="eastAsia" w:ascii="方正仿宋简体" w:hAnsi="方正仿宋简体" w:eastAsia="方正仿宋简体" w:cs="方正仿宋简体"/>
          <w:b/>
          <w:bCs/>
          <w:lang w:eastAsia="zh-CN"/>
        </w:rPr>
        <w:t>：</w:t>
      </w:r>
      <w:r>
        <w:rPr>
          <w:rFonts w:hint="eastAsia" w:ascii="方正仿宋简体" w:hAnsi="方正仿宋简体" w:eastAsia="方正仿宋简体" w:cs="方正仿宋简体"/>
          <w:lang w:eastAsia="zh-CN"/>
        </w:rPr>
        <w:t>①不能使用：已失去厕所功能，一年四季均无法使用。 ②不能全年使用：具备厕所功能，但一年中部分季节无法使用，如冬季无法使用。农户因外出务工导致厕所季节性闲置不属于问题厕所。 ③厕屋问题：厕屋（卫生间）缺失或损坏等。 ④厕具问题：厕具（如便器、冲水设备）缺失或损坏等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产品质量问题</w:t>
      </w:r>
      <w:r>
        <w:rPr>
          <w:rFonts w:hint="eastAsia" w:ascii="方正仿宋简体" w:hAnsi="方正仿宋简体" w:eastAsia="方正仿宋简体" w:cs="方正仿宋简体"/>
          <w:lang w:eastAsia="zh-CN"/>
        </w:rPr>
        <w:t>。 ⑤粪池问题：化粪池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渗漏、</w:t>
      </w:r>
      <w:r>
        <w:rPr>
          <w:rFonts w:hint="eastAsia" w:ascii="方正仿宋简体" w:hAnsi="方正仿宋简体" w:eastAsia="方正仿宋简体" w:cs="方正仿宋简体"/>
          <w:lang w:eastAsia="zh-CN"/>
        </w:rPr>
        <w:t>缺失、损坏，或过粪管、清掏口等安装不规范、口径过小等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施工质量问题</w:t>
      </w:r>
      <w:r>
        <w:rPr>
          <w:rFonts w:hint="eastAsia" w:ascii="方正仿宋简体" w:hAnsi="方正仿宋简体" w:eastAsia="方正仿宋简体" w:cs="方正仿宋简体"/>
          <w:lang w:eastAsia="zh-CN"/>
        </w:rPr>
        <w:t>。 ⑥用水问题：对于水冲厕所，没有上水或水压、水量不足，没有配备储水设施等。 ⑦ 粪污处理问题：粪污清掏困难、渗漏或溢出，或直排到开放环境或水体、污染环境等。 ⑧后期维护问题：厕所维修缺乏服务支持等。把所有发现问题全部填写，分类归档时按第一个主要问题进行分类，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eastAsia="zh-CN"/>
        </w:rPr>
        <w:t>存在问题部位照片可以另加页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7.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eastAsia="zh-CN"/>
        </w:rPr>
        <w:t>无厕原因：入户调查据实填写，多户一厕要注明哪几户共用一厕。</w:t>
      </w:r>
      <w:r>
        <w:rPr>
          <w:rFonts w:hint="eastAsia" w:ascii="方正黑体_GBK" w:hAnsi="方正黑体_GBK" w:eastAsia="方正黑体_GBK" w:cs="方正黑体_GBK"/>
          <w:b/>
          <w:bCs/>
          <w:sz w:val="21"/>
          <w:szCs w:val="21"/>
          <w:lang w:val="en-US" w:eastAsia="zh-CN"/>
        </w:rPr>
        <w:t>8.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eastAsia="zh-CN"/>
        </w:rPr>
        <w:t>备注：</w:t>
      </w: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备注该户厕是可以拆出、还是要拆出重建、改造升级等。9.</w:t>
      </w:r>
      <w:r>
        <w:rPr>
          <w:rFonts w:hint="eastAsia" w:ascii="方正黑体_GBK" w:hAnsi="方正黑体_GBK" w:eastAsia="方正黑体_GBK" w:cs="方正黑体_GBK"/>
          <w:b/>
          <w:bCs/>
          <w:lang w:val="en-US" w:eastAsia="zh-CN"/>
        </w:rPr>
        <w:t>入户调查</w:t>
      </w:r>
      <w:r>
        <w:rPr>
          <w:rFonts w:hint="eastAsia" w:ascii="方正黑体_GBK" w:hAnsi="方正黑体_GBK" w:eastAsia="方正黑体_GBK" w:cs="方正黑体_GBK"/>
          <w:b/>
          <w:bCs/>
          <w:sz w:val="21"/>
          <w:szCs w:val="21"/>
          <w:lang w:val="en-US" w:eastAsia="zh-CN"/>
        </w:rPr>
        <w:t xml:space="preserve">人员必须手工签字确认内容准确。 </w:t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DAFBC5-E1A8-430D-A997-C2EBE61928A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2713CF3-604A-4C7B-83E1-C75CB9E3AF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74AFD9F-67DD-46FA-8D92-D6E7ED5F4C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ED67E1-60B4-49F8-A7CA-CEF6F99E201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02D82EA-758F-42B0-B3C0-2033293D88F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E0695E6-41FA-4D0B-96F9-4FD6C1C7F13C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DA84163-2854-43B0-B600-205EF16714E5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28547A39-B781-4DF9-B87E-20C828E1472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5D508CD9-C4FF-4594-849C-87B9C5BC8C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5737B"/>
    <w:rsid w:val="02D204C9"/>
    <w:rsid w:val="040021C0"/>
    <w:rsid w:val="0A00098E"/>
    <w:rsid w:val="1455737B"/>
    <w:rsid w:val="5A5719EB"/>
    <w:rsid w:val="6320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41"/>
    <w:basedOn w:val="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single"/>
    </w:rPr>
  </w:style>
  <w:style w:type="character" w:customStyle="1" w:styleId="5">
    <w:name w:val="font21"/>
    <w:basedOn w:val="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2021-05-08T07:26:00Z</dcterms:created>
  <dc:creator>长风1370415330</dc:creator>
  <cp:lastModifiedBy>长风1370415330</cp:lastModifiedBy>
  <dcterms:modified xsi:type="dcterms:W3CDTF">2021-05-12T06:36:30Z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C64DA8E7223141B6B0BEA81778A2F32F</vt:lpwstr>
  </property>
  <property fmtid="{D5CDD505-2E9C-101B-9397-08002B2CF9AE}" pid="4" name="KSOSaveFontToCloudKey">
    <vt:lpwstr>2301428_embed</vt:lpwstr>
  </property>
</Properties>
</file>