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42" w:type="dxa"/>
        <w:jc w:val="center"/>
        <w:tblLook w:val="04A0" w:firstRow="1" w:lastRow="0" w:firstColumn="1" w:lastColumn="0" w:noHBand="0" w:noVBand="1"/>
      </w:tblPr>
      <w:tblGrid>
        <w:gridCol w:w="142"/>
        <w:gridCol w:w="1680"/>
        <w:gridCol w:w="1220"/>
        <w:gridCol w:w="440"/>
        <w:gridCol w:w="780"/>
        <w:gridCol w:w="740"/>
        <w:gridCol w:w="480"/>
        <w:gridCol w:w="1040"/>
        <w:gridCol w:w="180"/>
        <w:gridCol w:w="1220"/>
        <w:gridCol w:w="120"/>
        <w:gridCol w:w="1100"/>
        <w:gridCol w:w="420"/>
        <w:gridCol w:w="800"/>
        <w:gridCol w:w="720"/>
        <w:gridCol w:w="500"/>
        <w:gridCol w:w="1020"/>
        <w:gridCol w:w="200"/>
        <w:gridCol w:w="1220"/>
        <w:gridCol w:w="500"/>
        <w:gridCol w:w="720"/>
      </w:tblGrid>
      <w:tr w:rsidR="00BF2B00" w:rsidRPr="00BF2B00" w:rsidTr="00FF58D3">
        <w:trPr>
          <w:trHeight w:val="285"/>
          <w:jc w:val="center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bookmarkStart w:id="0" w:name="_GoBack"/>
            <w:bookmarkEnd w:id="0"/>
            <w:r w:rsidRPr="00BF2B00">
              <w:rPr>
                <w:rFonts w:ascii="黑体" w:eastAsia="黑体" w:hAnsi="黑体" w:cs="宋体" w:hint="eastAsia"/>
                <w:kern w:val="0"/>
                <w:sz w:val="24"/>
              </w:rPr>
              <w:t>附件1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2B00" w:rsidRPr="00BF2B00" w:rsidTr="00FF58D3">
        <w:trPr>
          <w:trHeight w:val="570"/>
          <w:jc w:val="center"/>
        </w:trPr>
        <w:tc>
          <w:tcPr>
            <w:tcW w:w="152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2018年1—XX月份农产品质</w:t>
            </w:r>
            <w:proofErr w:type="gramStart"/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量安全</w:t>
            </w:r>
            <w:proofErr w:type="gramEnd"/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专项整治情况统计表</w:t>
            </w:r>
          </w:p>
        </w:tc>
      </w:tr>
      <w:tr w:rsidR="00BF2B00" w:rsidRPr="00BF2B00" w:rsidTr="00FF58D3">
        <w:trPr>
          <w:trHeight w:val="510"/>
          <w:jc w:val="center"/>
        </w:trPr>
        <w:tc>
          <w:tcPr>
            <w:tcW w:w="10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填报单位：（加盖公章）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填报时间：</w:t>
            </w:r>
          </w:p>
        </w:tc>
      </w:tr>
      <w:tr w:rsidR="00BF2B00" w:rsidRPr="00BF2B00" w:rsidTr="00FF58D3">
        <w:trPr>
          <w:trHeight w:val="919"/>
          <w:jc w:val="center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专项行动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检查生产经营企业（家次）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出动执法人员（人次）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查处问题（起）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涉及金额（万元）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责令整改（起）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取缔无证照企业（家）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吊销证照企业（家）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媒体宣传（次）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发放宣传材料（份）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指导培训（场次）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4"/>
              </w:rPr>
              <w:t>指导培训（人次）</w:t>
            </w:r>
          </w:p>
        </w:tc>
      </w:tr>
      <w:tr w:rsidR="00BF2B00" w:rsidRPr="00BF2B00" w:rsidTr="00FF58D3">
        <w:trPr>
          <w:trHeight w:val="799"/>
          <w:jc w:val="center"/>
        </w:trPr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农药及农药残留专项整治行动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2B00" w:rsidRPr="00BF2B00" w:rsidTr="00FF58D3">
        <w:trPr>
          <w:trHeight w:val="799"/>
          <w:jc w:val="center"/>
        </w:trPr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“瘦肉精”   专项整治行动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2B00" w:rsidRPr="00BF2B00" w:rsidTr="00FF58D3">
        <w:trPr>
          <w:trHeight w:val="799"/>
          <w:jc w:val="center"/>
        </w:trPr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兽用抗菌药   专项整治行动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2B00" w:rsidRPr="00BF2B00" w:rsidTr="00FF58D3">
        <w:trPr>
          <w:trHeight w:val="799"/>
          <w:jc w:val="center"/>
        </w:trPr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生猪屠宰监管专项整治行动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2B00" w:rsidRPr="00BF2B00" w:rsidTr="00FF58D3">
        <w:trPr>
          <w:trHeight w:val="799"/>
          <w:jc w:val="center"/>
        </w:trPr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“三鱼两药”专项整治行动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2B00" w:rsidRPr="00BF2B00" w:rsidTr="00FF58D3">
        <w:trPr>
          <w:trHeight w:val="799"/>
          <w:jc w:val="center"/>
        </w:trPr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生鲜乳质量安全专项整治行动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2B00" w:rsidRPr="00BF2B00" w:rsidTr="00FF58D3">
        <w:trPr>
          <w:trHeight w:val="799"/>
          <w:jc w:val="center"/>
        </w:trPr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农资打假     专项治理行动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2B00" w:rsidRPr="00BF2B00" w:rsidTr="00FF58D3">
        <w:trPr>
          <w:trHeight w:val="799"/>
          <w:jc w:val="center"/>
        </w:trPr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00" w:rsidRPr="00BF2B00" w:rsidRDefault="00BF2B00" w:rsidP="00BF2B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F2B0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435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FF58D3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附件2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405"/>
        </w:trPr>
        <w:tc>
          <w:tcPr>
            <w:tcW w:w="14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F58D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2018年XX月份农业部门查办案件情况统计表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510"/>
        </w:trPr>
        <w:tc>
          <w:tcPr>
            <w:tcW w:w="143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填报单位： （加盖公章）                                                                填报时间：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600"/>
        </w:trPr>
        <w:tc>
          <w:tcPr>
            <w:tcW w:w="3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案件类型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行政执法案件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移送司法机关案件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捣毁窝点（</w:t>
            </w:r>
            <w:proofErr w:type="gramStart"/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  <w:proofErr w:type="gramEnd"/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案件信息公开（件）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600"/>
        </w:trPr>
        <w:tc>
          <w:tcPr>
            <w:tcW w:w="3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立案件数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办结件数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金额（万元）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件数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金额（万元）</w:t>
            </w: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600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农药及农药残留专项整治行动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600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“瘦肉精”专项整治行动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600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兽用抗菌药专项整治行动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600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生猪屠宰监管专项整治行动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600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“三鱼两药”专项整治行动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600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生鲜乳质量安全专项整治行动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600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农资打假专项治理行动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58D3" w:rsidRPr="00FF58D3" w:rsidTr="00FF58D3">
        <w:tblPrEx>
          <w:jc w:val="left"/>
        </w:tblPrEx>
        <w:trPr>
          <w:gridBefore w:val="1"/>
          <w:gridAfter w:val="1"/>
          <w:wBefore w:w="142" w:type="dxa"/>
          <w:wAfter w:w="720" w:type="dxa"/>
          <w:trHeight w:val="708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>合  计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D3" w:rsidRPr="00FF58D3" w:rsidRDefault="00FF58D3" w:rsidP="00FF58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F58D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9693D" w:rsidRPr="00110E3A" w:rsidRDefault="00B9693D" w:rsidP="00BF2B00">
      <w:pPr>
        <w:spacing w:line="578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B9693D" w:rsidRPr="00110E3A" w:rsidSect="00BF2B00">
      <w:footerReference w:type="default" r:id="rId8"/>
      <w:pgSz w:w="16838" w:h="11906" w:orient="landscape"/>
      <w:pgMar w:top="1418" w:right="1418" w:bottom="1418" w:left="1418" w:header="851" w:footer="1134" w:gutter="0"/>
      <w:cols w:space="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472" w:rsidRDefault="009F2472">
      <w:r>
        <w:separator/>
      </w:r>
    </w:p>
  </w:endnote>
  <w:endnote w:type="continuationSeparator" w:id="0">
    <w:p w:rsidR="009F2472" w:rsidRDefault="009F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B00" w:rsidRPr="00FF58D3" w:rsidRDefault="00FF58D3" w:rsidP="00FF58D3">
    <w:pPr>
      <w:pStyle w:val="a5"/>
      <w:ind w:right="280"/>
      <w:jc w:val="right"/>
      <w:rPr>
        <w:rFonts w:ascii="宋体" w:eastAsia="宋体" w:hAnsi="宋体"/>
        <w:sz w:val="28"/>
        <w:szCs w:val="28"/>
      </w:rPr>
    </w:pPr>
    <w:r w:rsidRPr="00FF58D3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000499712"/>
        <w:docPartObj>
          <w:docPartGallery w:val="Page Numbers (Bottom of Page)"/>
          <w:docPartUnique/>
        </w:docPartObj>
      </w:sdtPr>
      <w:sdtEndPr/>
      <w:sdtContent>
        <w:r w:rsidRPr="00FF58D3">
          <w:rPr>
            <w:rFonts w:ascii="宋体" w:eastAsia="宋体" w:hAnsi="宋体"/>
            <w:sz w:val="28"/>
            <w:szCs w:val="28"/>
          </w:rPr>
          <w:fldChar w:fldCharType="begin"/>
        </w:r>
        <w:r w:rsidRPr="00FF58D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F58D3">
          <w:rPr>
            <w:rFonts w:ascii="宋体" w:eastAsia="宋体" w:hAnsi="宋体"/>
            <w:sz w:val="28"/>
            <w:szCs w:val="28"/>
          </w:rPr>
          <w:fldChar w:fldCharType="separate"/>
        </w:r>
        <w:r w:rsidRPr="00FF58D3">
          <w:rPr>
            <w:rFonts w:ascii="宋体" w:eastAsia="宋体" w:hAnsi="宋体"/>
            <w:sz w:val="28"/>
            <w:szCs w:val="28"/>
          </w:rPr>
          <w:t>13</w:t>
        </w:r>
        <w:r w:rsidRPr="00FF58D3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FF58D3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472" w:rsidRDefault="009F2472">
      <w:r>
        <w:separator/>
      </w:r>
    </w:p>
  </w:footnote>
  <w:footnote w:type="continuationSeparator" w:id="0">
    <w:p w:rsidR="009F2472" w:rsidRDefault="009F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B885A"/>
    <w:multiLevelType w:val="singleLevel"/>
    <w:tmpl w:val="E5080BF4"/>
    <w:lvl w:ilvl="0">
      <w:start w:val="2"/>
      <w:numFmt w:val="chineseCounting"/>
      <w:suff w:val="nothing"/>
      <w:lvlText w:val="%1、"/>
      <w:lvlJc w:val="left"/>
      <w:rPr>
        <w:rFonts w:ascii="方正黑体简体" w:eastAsia="方正黑体简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B81D0A"/>
    <w:rsid w:val="00030172"/>
    <w:rsid w:val="00033C9A"/>
    <w:rsid w:val="00042AEB"/>
    <w:rsid w:val="0004545D"/>
    <w:rsid w:val="00110E3A"/>
    <w:rsid w:val="00162847"/>
    <w:rsid w:val="00167358"/>
    <w:rsid w:val="0017112F"/>
    <w:rsid w:val="001B6910"/>
    <w:rsid w:val="00205B2D"/>
    <w:rsid w:val="002D0455"/>
    <w:rsid w:val="002D499A"/>
    <w:rsid w:val="0032353A"/>
    <w:rsid w:val="003357C7"/>
    <w:rsid w:val="003446C5"/>
    <w:rsid w:val="003777A7"/>
    <w:rsid w:val="003A0E14"/>
    <w:rsid w:val="003A6420"/>
    <w:rsid w:val="003B1130"/>
    <w:rsid w:val="003E3E94"/>
    <w:rsid w:val="004C18E7"/>
    <w:rsid w:val="0056368E"/>
    <w:rsid w:val="00577AFD"/>
    <w:rsid w:val="005B056B"/>
    <w:rsid w:val="005F4F5E"/>
    <w:rsid w:val="006052A3"/>
    <w:rsid w:val="0069348E"/>
    <w:rsid w:val="00727A3F"/>
    <w:rsid w:val="0076538E"/>
    <w:rsid w:val="00791974"/>
    <w:rsid w:val="007B0852"/>
    <w:rsid w:val="008015E1"/>
    <w:rsid w:val="00816170"/>
    <w:rsid w:val="0089129E"/>
    <w:rsid w:val="008A0220"/>
    <w:rsid w:val="008D3065"/>
    <w:rsid w:val="008D4CBF"/>
    <w:rsid w:val="008F5BBF"/>
    <w:rsid w:val="00923CD0"/>
    <w:rsid w:val="00956A12"/>
    <w:rsid w:val="009F2472"/>
    <w:rsid w:val="00A15D0B"/>
    <w:rsid w:val="00A66D94"/>
    <w:rsid w:val="00AE2BEE"/>
    <w:rsid w:val="00AE513A"/>
    <w:rsid w:val="00B034FB"/>
    <w:rsid w:val="00B20A80"/>
    <w:rsid w:val="00B27EB7"/>
    <w:rsid w:val="00B41C9B"/>
    <w:rsid w:val="00B6136C"/>
    <w:rsid w:val="00B9693D"/>
    <w:rsid w:val="00BF2B00"/>
    <w:rsid w:val="00BF41E0"/>
    <w:rsid w:val="00C15434"/>
    <w:rsid w:val="00C80CA3"/>
    <w:rsid w:val="00CA6B84"/>
    <w:rsid w:val="00CB1611"/>
    <w:rsid w:val="00D03425"/>
    <w:rsid w:val="00D16116"/>
    <w:rsid w:val="00D271B7"/>
    <w:rsid w:val="00D30D40"/>
    <w:rsid w:val="00D50DD2"/>
    <w:rsid w:val="00D56705"/>
    <w:rsid w:val="00D61086"/>
    <w:rsid w:val="00D77A30"/>
    <w:rsid w:val="00DE3F94"/>
    <w:rsid w:val="00E17EEA"/>
    <w:rsid w:val="00E46B98"/>
    <w:rsid w:val="00E82C92"/>
    <w:rsid w:val="00E86B50"/>
    <w:rsid w:val="00F1453D"/>
    <w:rsid w:val="00FD1E38"/>
    <w:rsid w:val="00FD579C"/>
    <w:rsid w:val="00FF58D3"/>
    <w:rsid w:val="051951D3"/>
    <w:rsid w:val="07630F1D"/>
    <w:rsid w:val="08734519"/>
    <w:rsid w:val="08FF1A7B"/>
    <w:rsid w:val="0DFE06A8"/>
    <w:rsid w:val="0EA23B4A"/>
    <w:rsid w:val="185629EE"/>
    <w:rsid w:val="188A14EB"/>
    <w:rsid w:val="23294D9D"/>
    <w:rsid w:val="26AE1228"/>
    <w:rsid w:val="27993F7B"/>
    <w:rsid w:val="286E638F"/>
    <w:rsid w:val="288F3833"/>
    <w:rsid w:val="31087080"/>
    <w:rsid w:val="34457256"/>
    <w:rsid w:val="38BB4FF4"/>
    <w:rsid w:val="3BEC68C9"/>
    <w:rsid w:val="3E814EE1"/>
    <w:rsid w:val="3FB30F78"/>
    <w:rsid w:val="48B00E0E"/>
    <w:rsid w:val="51BA0D6D"/>
    <w:rsid w:val="53607105"/>
    <w:rsid w:val="58584329"/>
    <w:rsid w:val="5CF302C5"/>
    <w:rsid w:val="618C5327"/>
    <w:rsid w:val="6B140647"/>
    <w:rsid w:val="721A298E"/>
    <w:rsid w:val="74E35C9E"/>
    <w:rsid w:val="78B81D0A"/>
    <w:rsid w:val="79411A5B"/>
    <w:rsid w:val="79D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3FC6B0-3865-44C1-B1BF-BDDD49E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font31">
    <w:name w:val="font31"/>
    <w:basedOn w:val="a0"/>
    <w:rsid w:val="00AE513A"/>
    <w:rPr>
      <w:rFonts w:ascii="宋体" w:eastAsia="宋体" w:hAnsi="宋体" w:cs="宋体" w:hint="eastAsia"/>
      <w:i w:val="0"/>
      <w:color w:val="000000"/>
      <w:sz w:val="24"/>
      <w:szCs w:val="24"/>
      <w:u w:val="none"/>
      <w:vertAlign w:val="superscript"/>
    </w:rPr>
  </w:style>
  <w:style w:type="character" w:customStyle="1" w:styleId="font11">
    <w:name w:val="font11"/>
    <w:basedOn w:val="a0"/>
    <w:rsid w:val="00AE513A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a">
    <w:name w:val="Table Grid"/>
    <w:basedOn w:val="a1"/>
    <w:rsid w:val="00AE51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033C9A"/>
    <w:pPr>
      <w:ind w:leftChars="2500" w:left="100"/>
    </w:pPr>
  </w:style>
  <w:style w:type="character" w:customStyle="1" w:styleId="ac">
    <w:name w:val="日期 字符"/>
    <w:basedOn w:val="a0"/>
    <w:link w:val="ab"/>
    <w:rsid w:val="00033C9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129</Words>
  <Characters>741</Characters>
  <Application>Microsoft Office Word</Application>
  <DocSecurity>0</DocSecurity>
  <Lines>6</Lines>
  <Paragraphs>1</Paragraphs>
  <ScaleCrop>false</ScaleCrop>
  <Company>楚雄州永仁县党政机关单位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Zhiping</cp:lastModifiedBy>
  <cp:revision>24</cp:revision>
  <cp:lastPrinted>2018-05-08T01:37:00Z</cp:lastPrinted>
  <dcterms:created xsi:type="dcterms:W3CDTF">2018-04-28T08:45:00Z</dcterms:created>
  <dcterms:modified xsi:type="dcterms:W3CDTF">2018-08-28T01:07:00Z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