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5E1" w:rsidRPr="008015E1" w:rsidRDefault="00AE513A" w:rsidP="00AE513A">
      <w:pPr>
        <w:spacing w:line="578" w:lineRule="exact"/>
        <w:ind w:left="3520" w:hangingChars="1100" w:hanging="3520"/>
        <w:rPr>
          <w:rFonts w:ascii="方正黑体简体" w:eastAsia="方正黑体简体" w:hAnsi="楷体" w:cs="楷体"/>
          <w:bCs/>
          <w:sz w:val="32"/>
          <w:szCs w:val="32"/>
        </w:rPr>
      </w:pPr>
      <w:bookmarkStart w:id="0" w:name="_GoBack"/>
      <w:bookmarkEnd w:id="0"/>
      <w:r w:rsidRPr="008015E1">
        <w:rPr>
          <w:rFonts w:ascii="方正黑体简体" w:eastAsia="方正黑体简体" w:hAnsi="楷体" w:cs="楷体" w:hint="eastAsia"/>
          <w:bCs/>
          <w:sz w:val="32"/>
          <w:szCs w:val="32"/>
        </w:rPr>
        <w:t>附</w:t>
      </w:r>
      <w:r w:rsidR="008015E1" w:rsidRPr="008015E1">
        <w:rPr>
          <w:rFonts w:ascii="方正黑体简体" w:eastAsia="方正黑体简体" w:hAnsi="楷体" w:cs="楷体" w:hint="eastAsia"/>
          <w:bCs/>
          <w:sz w:val="32"/>
          <w:szCs w:val="32"/>
        </w:rPr>
        <w:t>件1</w:t>
      </w:r>
      <w:bookmarkStart w:id="1" w:name="_Hlk514683348"/>
    </w:p>
    <w:p w:rsidR="008015E1" w:rsidRDefault="00AE513A" w:rsidP="008015E1">
      <w:pPr>
        <w:spacing w:line="578" w:lineRule="exact"/>
        <w:ind w:leftChars="-1" w:hanging="2"/>
        <w:jc w:val="center"/>
        <w:rPr>
          <w:rFonts w:ascii="方正小标宋简体" w:eastAsia="方正小标宋简体" w:hAnsi="楷体" w:cs="楷体"/>
          <w:bCs/>
          <w:sz w:val="44"/>
          <w:szCs w:val="44"/>
        </w:rPr>
      </w:pPr>
      <w:r w:rsidRPr="008015E1">
        <w:rPr>
          <w:rFonts w:ascii="方正小标宋简体" w:eastAsia="方正小标宋简体" w:hAnsi="楷体" w:cs="楷体" w:hint="eastAsia"/>
          <w:bCs/>
          <w:sz w:val="44"/>
          <w:szCs w:val="44"/>
        </w:rPr>
        <w:t>2018年中央农业生产救灾资金水稻病虫害</w:t>
      </w:r>
    </w:p>
    <w:p w:rsidR="00AE513A" w:rsidRPr="008015E1" w:rsidRDefault="00AE513A" w:rsidP="008015E1">
      <w:pPr>
        <w:spacing w:line="578" w:lineRule="exact"/>
        <w:ind w:leftChars="-1" w:hanging="2"/>
        <w:jc w:val="center"/>
        <w:rPr>
          <w:rFonts w:ascii="方正小标宋简体" w:eastAsia="方正小标宋简体" w:hAnsi="楷体" w:cs="楷体"/>
          <w:bCs/>
          <w:sz w:val="44"/>
          <w:szCs w:val="44"/>
        </w:rPr>
      </w:pPr>
      <w:r w:rsidRPr="008015E1">
        <w:rPr>
          <w:rFonts w:ascii="方正小标宋简体" w:eastAsia="方正小标宋简体" w:hAnsi="楷体" w:cs="楷体" w:hint="eastAsia"/>
          <w:bCs/>
          <w:sz w:val="44"/>
          <w:szCs w:val="44"/>
        </w:rPr>
        <w:t>防治农药分配表</w:t>
      </w:r>
      <w:bookmarkEnd w:id="1"/>
    </w:p>
    <w:p w:rsidR="00AE513A" w:rsidRPr="008015E1" w:rsidRDefault="00AE513A" w:rsidP="00AE513A">
      <w:pPr>
        <w:spacing w:line="578" w:lineRule="exact"/>
        <w:rPr>
          <w:rFonts w:ascii="Times New Roman" w:eastAsia="方正仿宋简体" w:hAnsi="Times New Roman" w:cs="Times New Roman"/>
          <w:bCs/>
          <w:sz w:val="32"/>
          <w:szCs w:val="32"/>
        </w:rPr>
      </w:pPr>
      <w:r w:rsidRPr="00EC593E">
        <w:rPr>
          <w:rFonts w:ascii="仿宋_GB2312" w:eastAsia="仿宋_GB2312" w:hAnsi="楷体" w:cs="楷体" w:hint="eastAsia"/>
          <w:bCs/>
          <w:sz w:val="32"/>
          <w:szCs w:val="32"/>
        </w:rPr>
        <w:t xml:space="preserve">                                   </w:t>
      </w:r>
      <w:r w:rsidRPr="008015E1">
        <w:rPr>
          <w:rFonts w:ascii="Times New Roman" w:eastAsia="方正仿宋简体" w:hAnsi="Times New Roman" w:cs="Times New Roman"/>
          <w:bCs/>
          <w:sz w:val="32"/>
          <w:szCs w:val="32"/>
        </w:rPr>
        <w:t xml:space="preserve"> </w:t>
      </w:r>
      <w:r w:rsidRPr="008015E1">
        <w:rPr>
          <w:rFonts w:ascii="Times New Roman" w:eastAsia="方正仿宋简体" w:hAnsi="Times New Roman" w:cs="Times New Roman"/>
          <w:bCs/>
          <w:sz w:val="32"/>
          <w:szCs w:val="32"/>
        </w:rPr>
        <w:t>单位：亩、袋、</w:t>
      </w:r>
      <w:r w:rsidR="008015E1">
        <w:rPr>
          <w:rFonts w:ascii="Times New Roman" w:eastAsia="方正仿宋简体" w:hAnsi="Times New Roman" w:cs="Times New Roman" w:hint="eastAsia"/>
          <w:bCs/>
          <w:sz w:val="32"/>
          <w:szCs w:val="32"/>
        </w:rPr>
        <w:t>万</w:t>
      </w:r>
      <w:r w:rsidRPr="008015E1">
        <w:rPr>
          <w:rFonts w:ascii="Times New Roman" w:eastAsia="方正仿宋简体" w:hAnsi="Times New Roman" w:cs="Times New Roman"/>
          <w:bCs/>
          <w:sz w:val="32"/>
          <w:szCs w:val="32"/>
        </w:rPr>
        <w:t>元</w:t>
      </w:r>
    </w:p>
    <w:tbl>
      <w:tblPr>
        <w:tblStyle w:val="aa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74"/>
        <w:gridCol w:w="1065"/>
        <w:gridCol w:w="2475"/>
        <w:gridCol w:w="2490"/>
        <w:gridCol w:w="1324"/>
      </w:tblGrid>
      <w:tr w:rsidR="00AE513A" w:rsidRPr="008015E1" w:rsidTr="008015E1">
        <w:trPr>
          <w:trHeight w:hRule="exact" w:val="1253"/>
          <w:jc w:val="center"/>
        </w:trPr>
        <w:tc>
          <w:tcPr>
            <w:tcW w:w="1474" w:type="dxa"/>
            <w:vAlign w:val="center"/>
          </w:tcPr>
          <w:p w:rsidR="00AE513A" w:rsidRPr="008015E1" w:rsidRDefault="00AE513A" w:rsidP="008015E1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乡镇</w:t>
            </w:r>
          </w:p>
        </w:tc>
        <w:tc>
          <w:tcPr>
            <w:tcW w:w="1065" w:type="dxa"/>
            <w:vAlign w:val="center"/>
          </w:tcPr>
          <w:p w:rsidR="00AE513A" w:rsidRPr="008015E1" w:rsidRDefault="00AE513A" w:rsidP="008015E1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面积</w:t>
            </w:r>
          </w:p>
        </w:tc>
        <w:tc>
          <w:tcPr>
            <w:tcW w:w="2475" w:type="dxa"/>
            <w:vAlign w:val="center"/>
          </w:tcPr>
          <w:p w:rsidR="00AE513A" w:rsidRPr="008015E1" w:rsidRDefault="00AE513A" w:rsidP="008015E1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  <w:t>450</w:t>
            </w:r>
            <w:r w:rsidRPr="008015E1"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  <w:t>克</w:t>
            </w:r>
            <w:r w:rsidRPr="008015E1"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  <w:t>/</w:t>
            </w:r>
            <w:r w:rsidRPr="008015E1"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  <w:t>升</w:t>
            </w:r>
            <w:proofErr w:type="gramStart"/>
            <w:r w:rsidRPr="008015E1">
              <w:rPr>
                <w:rFonts w:ascii="Times New Roman" w:eastAsia="方正仿宋简体" w:hAnsi="Times New Roman" w:cs="Times New Roman"/>
                <w:sz w:val="32"/>
                <w:szCs w:val="32"/>
              </w:rPr>
              <w:t>咪</w:t>
            </w:r>
            <w:proofErr w:type="gramEnd"/>
            <w:r w:rsidRPr="008015E1">
              <w:rPr>
                <w:rFonts w:ascii="Times New Roman" w:eastAsia="方正仿宋简体" w:hAnsi="Times New Roman" w:cs="Times New Roman"/>
                <w:sz w:val="32"/>
                <w:szCs w:val="32"/>
              </w:rPr>
              <w:t>鲜</w:t>
            </w:r>
            <w:proofErr w:type="gramStart"/>
            <w:r w:rsidRPr="008015E1">
              <w:rPr>
                <w:rFonts w:ascii="Times New Roman" w:eastAsia="方正仿宋简体" w:hAnsi="Times New Roman" w:cs="Times New Roman"/>
                <w:sz w:val="32"/>
                <w:szCs w:val="32"/>
              </w:rPr>
              <w:t>胺</w:t>
            </w:r>
            <w:proofErr w:type="gramEnd"/>
            <w:r w:rsidRPr="008015E1">
              <w:rPr>
                <w:rFonts w:ascii="Times New Roman" w:eastAsia="方正仿宋简体" w:hAnsi="Times New Roman" w:cs="Times New Roman"/>
                <w:color w:val="333333"/>
                <w:sz w:val="32"/>
                <w:szCs w:val="32"/>
              </w:rPr>
              <w:t>水乳剂</w:t>
            </w:r>
          </w:p>
        </w:tc>
        <w:tc>
          <w:tcPr>
            <w:tcW w:w="2490" w:type="dxa"/>
            <w:vAlign w:val="center"/>
          </w:tcPr>
          <w:p w:rsidR="00AE513A" w:rsidRPr="008015E1" w:rsidRDefault="00AE513A" w:rsidP="008015E1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sz w:val="32"/>
                <w:szCs w:val="32"/>
              </w:rPr>
              <w:t>5%</w:t>
            </w:r>
            <w:proofErr w:type="gramStart"/>
            <w:r w:rsidRPr="008015E1">
              <w:rPr>
                <w:rFonts w:ascii="Times New Roman" w:eastAsia="方正仿宋简体" w:hAnsi="Times New Roman" w:cs="Times New Roman"/>
                <w:sz w:val="32"/>
                <w:szCs w:val="32"/>
              </w:rPr>
              <w:t>氯虫苯</w:t>
            </w:r>
            <w:proofErr w:type="gramEnd"/>
            <w:r w:rsidRPr="008015E1">
              <w:rPr>
                <w:rFonts w:ascii="Times New Roman" w:eastAsia="方正仿宋简体" w:hAnsi="Times New Roman" w:cs="Times New Roman"/>
                <w:sz w:val="32"/>
                <w:szCs w:val="32"/>
              </w:rPr>
              <w:t>甲酰胺悬浮剂</w:t>
            </w:r>
          </w:p>
        </w:tc>
        <w:tc>
          <w:tcPr>
            <w:tcW w:w="1324" w:type="dxa"/>
            <w:vAlign w:val="center"/>
          </w:tcPr>
          <w:p w:rsidR="00AE513A" w:rsidRPr="008015E1" w:rsidRDefault="00AE513A" w:rsidP="008015E1">
            <w:pPr>
              <w:spacing w:line="520" w:lineRule="exact"/>
              <w:ind w:leftChars="-6" w:left="-13" w:firstLine="13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补助</w:t>
            </w:r>
          </w:p>
          <w:p w:rsidR="00AE513A" w:rsidRPr="008015E1" w:rsidRDefault="00AE513A" w:rsidP="008015E1">
            <w:pPr>
              <w:spacing w:line="520" w:lineRule="exact"/>
              <w:ind w:leftChars="-6" w:left="-13" w:firstLine="13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金额</w:t>
            </w:r>
          </w:p>
        </w:tc>
      </w:tr>
      <w:tr w:rsidR="00AE513A" w:rsidRPr="008015E1" w:rsidTr="008015E1">
        <w:trPr>
          <w:jc w:val="center"/>
        </w:trPr>
        <w:tc>
          <w:tcPr>
            <w:tcW w:w="1474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proofErr w:type="gramStart"/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栋川</w:t>
            </w:r>
            <w:proofErr w:type="gramEnd"/>
          </w:p>
        </w:tc>
        <w:tc>
          <w:tcPr>
            <w:tcW w:w="1065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2000</w:t>
            </w:r>
          </w:p>
        </w:tc>
        <w:tc>
          <w:tcPr>
            <w:tcW w:w="2475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4000</w:t>
            </w:r>
          </w:p>
        </w:tc>
        <w:tc>
          <w:tcPr>
            <w:tcW w:w="2490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4000</w:t>
            </w:r>
          </w:p>
        </w:tc>
        <w:tc>
          <w:tcPr>
            <w:tcW w:w="1324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4</w:t>
            </w:r>
          </w:p>
        </w:tc>
      </w:tr>
      <w:tr w:rsidR="00AE513A" w:rsidRPr="008015E1" w:rsidTr="008015E1">
        <w:trPr>
          <w:jc w:val="center"/>
        </w:trPr>
        <w:tc>
          <w:tcPr>
            <w:tcW w:w="1474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proofErr w:type="gramStart"/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弥兴</w:t>
            </w:r>
            <w:proofErr w:type="gramEnd"/>
          </w:p>
        </w:tc>
        <w:tc>
          <w:tcPr>
            <w:tcW w:w="1065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1200</w:t>
            </w:r>
          </w:p>
        </w:tc>
        <w:tc>
          <w:tcPr>
            <w:tcW w:w="2475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2400</w:t>
            </w:r>
          </w:p>
        </w:tc>
        <w:tc>
          <w:tcPr>
            <w:tcW w:w="2490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2400</w:t>
            </w:r>
          </w:p>
        </w:tc>
        <w:tc>
          <w:tcPr>
            <w:tcW w:w="1324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2.4</w:t>
            </w:r>
          </w:p>
        </w:tc>
      </w:tr>
      <w:tr w:rsidR="00AE513A" w:rsidRPr="008015E1" w:rsidTr="008015E1">
        <w:trPr>
          <w:jc w:val="center"/>
        </w:trPr>
        <w:tc>
          <w:tcPr>
            <w:tcW w:w="1474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前场</w:t>
            </w:r>
          </w:p>
        </w:tc>
        <w:tc>
          <w:tcPr>
            <w:tcW w:w="1065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300</w:t>
            </w:r>
          </w:p>
        </w:tc>
        <w:tc>
          <w:tcPr>
            <w:tcW w:w="2475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600</w:t>
            </w:r>
          </w:p>
        </w:tc>
        <w:tc>
          <w:tcPr>
            <w:tcW w:w="2490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600</w:t>
            </w:r>
          </w:p>
        </w:tc>
        <w:tc>
          <w:tcPr>
            <w:tcW w:w="1324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0.6</w:t>
            </w:r>
          </w:p>
        </w:tc>
      </w:tr>
      <w:tr w:rsidR="00AE513A" w:rsidRPr="008015E1" w:rsidTr="008015E1">
        <w:trPr>
          <w:jc w:val="center"/>
        </w:trPr>
        <w:tc>
          <w:tcPr>
            <w:tcW w:w="1474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光禄</w:t>
            </w:r>
          </w:p>
        </w:tc>
        <w:tc>
          <w:tcPr>
            <w:tcW w:w="1065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1500</w:t>
            </w:r>
          </w:p>
        </w:tc>
        <w:tc>
          <w:tcPr>
            <w:tcW w:w="2475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3000</w:t>
            </w:r>
          </w:p>
        </w:tc>
        <w:tc>
          <w:tcPr>
            <w:tcW w:w="2490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3000</w:t>
            </w:r>
          </w:p>
        </w:tc>
        <w:tc>
          <w:tcPr>
            <w:tcW w:w="1324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3</w:t>
            </w:r>
          </w:p>
        </w:tc>
      </w:tr>
      <w:tr w:rsidR="00AE513A" w:rsidRPr="008015E1" w:rsidTr="008015E1">
        <w:trPr>
          <w:jc w:val="center"/>
        </w:trPr>
        <w:tc>
          <w:tcPr>
            <w:tcW w:w="1474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官屯</w:t>
            </w:r>
          </w:p>
        </w:tc>
        <w:tc>
          <w:tcPr>
            <w:tcW w:w="1065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1200</w:t>
            </w:r>
          </w:p>
        </w:tc>
        <w:tc>
          <w:tcPr>
            <w:tcW w:w="2475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2400</w:t>
            </w:r>
          </w:p>
        </w:tc>
        <w:tc>
          <w:tcPr>
            <w:tcW w:w="2490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2400</w:t>
            </w:r>
          </w:p>
        </w:tc>
        <w:tc>
          <w:tcPr>
            <w:tcW w:w="1324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2.4</w:t>
            </w:r>
          </w:p>
        </w:tc>
      </w:tr>
      <w:tr w:rsidR="00AE513A" w:rsidRPr="008015E1" w:rsidTr="008015E1">
        <w:trPr>
          <w:trHeight w:val="90"/>
          <w:jc w:val="center"/>
        </w:trPr>
        <w:tc>
          <w:tcPr>
            <w:tcW w:w="1474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适中</w:t>
            </w:r>
          </w:p>
        </w:tc>
        <w:tc>
          <w:tcPr>
            <w:tcW w:w="1065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1100</w:t>
            </w:r>
          </w:p>
        </w:tc>
        <w:tc>
          <w:tcPr>
            <w:tcW w:w="2475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2200</w:t>
            </w:r>
          </w:p>
        </w:tc>
        <w:tc>
          <w:tcPr>
            <w:tcW w:w="2490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2200</w:t>
            </w:r>
          </w:p>
        </w:tc>
        <w:tc>
          <w:tcPr>
            <w:tcW w:w="1324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2.2</w:t>
            </w:r>
          </w:p>
        </w:tc>
      </w:tr>
      <w:tr w:rsidR="00AE513A" w:rsidRPr="008015E1" w:rsidTr="008015E1">
        <w:trPr>
          <w:jc w:val="center"/>
        </w:trPr>
        <w:tc>
          <w:tcPr>
            <w:tcW w:w="1474" w:type="dxa"/>
            <w:vAlign w:val="center"/>
          </w:tcPr>
          <w:p w:rsidR="00AE513A" w:rsidRPr="008015E1" w:rsidRDefault="00AE513A" w:rsidP="00266264">
            <w:pPr>
              <w:spacing w:line="360" w:lineRule="auto"/>
              <w:ind w:leftChars="-95" w:left="-1" w:hangingChars="62" w:hanging="198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大河口</w:t>
            </w:r>
          </w:p>
        </w:tc>
        <w:tc>
          <w:tcPr>
            <w:tcW w:w="1065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1000</w:t>
            </w:r>
          </w:p>
        </w:tc>
        <w:tc>
          <w:tcPr>
            <w:tcW w:w="2475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2000</w:t>
            </w:r>
          </w:p>
        </w:tc>
        <w:tc>
          <w:tcPr>
            <w:tcW w:w="2490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2000</w:t>
            </w:r>
          </w:p>
        </w:tc>
        <w:tc>
          <w:tcPr>
            <w:tcW w:w="1324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2</w:t>
            </w:r>
          </w:p>
        </w:tc>
      </w:tr>
      <w:tr w:rsidR="00AE513A" w:rsidRPr="008015E1" w:rsidTr="008015E1">
        <w:trPr>
          <w:jc w:val="center"/>
        </w:trPr>
        <w:tc>
          <w:tcPr>
            <w:tcW w:w="1474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太平</w:t>
            </w:r>
          </w:p>
        </w:tc>
        <w:tc>
          <w:tcPr>
            <w:tcW w:w="1065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1300</w:t>
            </w:r>
          </w:p>
        </w:tc>
        <w:tc>
          <w:tcPr>
            <w:tcW w:w="2475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2600</w:t>
            </w:r>
          </w:p>
        </w:tc>
        <w:tc>
          <w:tcPr>
            <w:tcW w:w="2490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2600</w:t>
            </w:r>
          </w:p>
        </w:tc>
        <w:tc>
          <w:tcPr>
            <w:tcW w:w="1324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2.6</w:t>
            </w:r>
          </w:p>
        </w:tc>
      </w:tr>
      <w:tr w:rsidR="00AE513A" w:rsidRPr="008015E1" w:rsidTr="008015E1">
        <w:trPr>
          <w:jc w:val="center"/>
        </w:trPr>
        <w:tc>
          <w:tcPr>
            <w:tcW w:w="1474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左门</w:t>
            </w:r>
          </w:p>
        </w:tc>
        <w:tc>
          <w:tcPr>
            <w:tcW w:w="1065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400</w:t>
            </w:r>
          </w:p>
        </w:tc>
        <w:tc>
          <w:tcPr>
            <w:tcW w:w="2475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800</w:t>
            </w:r>
          </w:p>
        </w:tc>
        <w:tc>
          <w:tcPr>
            <w:tcW w:w="2490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800</w:t>
            </w:r>
          </w:p>
        </w:tc>
        <w:tc>
          <w:tcPr>
            <w:tcW w:w="1324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0.8</w:t>
            </w:r>
          </w:p>
        </w:tc>
      </w:tr>
      <w:tr w:rsidR="00AE513A" w:rsidRPr="008015E1" w:rsidTr="008015E1">
        <w:trPr>
          <w:jc w:val="center"/>
        </w:trPr>
        <w:tc>
          <w:tcPr>
            <w:tcW w:w="1474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合计</w:t>
            </w:r>
          </w:p>
        </w:tc>
        <w:tc>
          <w:tcPr>
            <w:tcW w:w="1065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10000</w:t>
            </w:r>
          </w:p>
        </w:tc>
        <w:tc>
          <w:tcPr>
            <w:tcW w:w="2475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20000</w:t>
            </w:r>
          </w:p>
        </w:tc>
        <w:tc>
          <w:tcPr>
            <w:tcW w:w="2490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20000</w:t>
            </w:r>
          </w:p>
        </w:tc>
        <w:tc>
          <w:tcPr>
            <w:tcW w:w="1324" w:type="dxa"/>
            <w:vAlign w:val="center"/>
          </w:tcPr>
          <w:p w:rsidR="00AE513A" w:rsidRPr="008015E1" w:rsidRDefault="00AE513A" w:rsidP="00266264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</w:pPr>
            <w:r w:rsidRPr="008015E1">
              <w:rPr>
                <w:rFonts w:ascii="Times New Roman" w:eastAsia="方正仿宋简体" w:hAnsi="Times New Roman" w:cs="Times New Roman"/>
                <w:bCs/>
                <w:sz w:val="32"/>
                <w:szCs w:val="32"/>
              </w:rPr>
              <w:t>20</w:t>
            </w:r>
          </w:p>
        </w:tc>
      </w:tr>
    </w:tbl>
    <w:p w:rsidR="00AE513A" w:rsidRPr="00EC593E" w:rsidRDefault="00AE513A" w:rsidP="00AE513A">
      <w:pPr>
        <w:spacing w:line="380" w:lineRule="exact"/>
        <w:rPr>
          <w:rFonts w:ascii="仿宋_GB2312" w:eastAsia="仿宋_GB2312" w:hAnsi="楷体" w:cs="楷体"/>
          <w:bCs/>
          <w:sz w:val="32"/>
          <w:szCs w:val="32"/>
        </w:rPr>
      </w:pPr>
    </w:p>
    <w:p w:rsidR="00AE513A" w:rsidRDefault="00AE513A" w:rsidP="00AE513A">
      <w:pPr>
        <w:spacing w:line="360" w:lineRule="exact"/>
        <w:jc w:val="center"/>
        <w:rPr>
          <w:rFonts w:ascii="仿宋_GB2312" w:eastAsia="仿宋_GB2312" w:hAnsi="楷体" w:cs="楷体"/>
          <w:bCs/>
          <w:sz w:val="32"/>
          <w:szCs w:val="32"/>
        </w:rPr>
      </w:pPr>
    </w:p>
    <w:p w:rsidR="00AE513A" w:rsidRDefault="00AE513A" w:rsidP="00AE513A">
      <w:pPr>
        <w:spacing w:line="360" w:lineRule="exact"/>
        <w:jc w:val="center"/>
        <w:rPr>
          <w:rFonts w:ascii="仿宋_GB2312" w:eastAsia="仿宋_GB2312" w:hAnsi="楷体" w:cs="楷体"/>
          <w:bCs/>
          <w:sz w:val="32"/>
          <w:szCs w:val="32"/>
        </w:rPr>
      </w:pPr>
    </w:p>
    <w:p w:rsidR="00AE513A" w:rsidRDefault="00AE513A" w:rsidP="00AE513A">
      <w:pPr>
        <w:spacing w:line="360" w:lineRule="exact"/>
        <w:jc w:val="center"/>
        <w:rPr>
          <w:rFonts w:ascii="仿宋_GB2312" w:eastAsia="仿宋_GB2312" w:hAnsi="楷体" w:cs="楷体"/>
          <w:bCs/>
          <w:sz w:val="32"/>
          <w:szCs w:val="32"/>
        </w:rPr>
      </w:pPr>
    </w:p>
    <w:p w:rsidR="00AE513A" w:rsidRDefault="00AE513A" w:rsidP="00AE513A">
      <w:pPr>
        <w:spacing w:line="360" w:lineRule="exact"/>
        <w:jc w:val="center"/>
        <w:rPr>
          <w:rFonts w:ascii="仿宋_GB2312" w:eastAsia="仿宋_GB2312" w:hAnsi="楷体" w:cs="楷体"/>
          <w:bCs/>
          <w:sz w:val="32"/>
          <w:szCs w:val="32"/>
        </w:rPr>
      </w:pPr>
    </w:p>
    <w:p w:rsidR="00033C9A" w:rsidRDefault="00033C9A" w:rsidP="00AE513A">
      <w:pPr>
        <w:spacing w:line="360" w:lineRule="exact"/>
        <w:jc w:val="center"/>
        <w:rPr>
          <w:rFonts w:ascii="仿宋_GB2312" w:eastAsia="仿宋_GB2312" w:hAnsi="楷体" w:cs="楷体"/>
          <w:bCs/>
          <w:sz w:val="32"/>
          <w:szCs w:val="32"/>
        </w:rPr>
        <w:sectPr w:rsidR="00033C9A" w:rsidSect="00033C9A">
          <w:footerReference w:type="even" r:id="rId8"/>
          <w:footerReference w:type="default" r:id="rId9"/>
          <w:pgSz w:w="11906" w:h="16838"/>
          <w:pgMar w:top="2098" w:right="1474" w:bottom="1985" w:left="1588" w:header="851" w:footer="1588" w:gutter="0"/>
          <w:cols w:space="0"/>
          <w:docGrid w:type="lines" w:linePitch="318"/>
        </w:sectPr>
      </w:pPr>
    </w:p>
    <w:p w:rsidR="008015E1" w:rsidRPr="008015E1" w:rsidRDefault="00AE513A" w:rsidP="008015E1">
      <w:pPr>
        <w:spacing w:line="360" w:lineRule="exact"/>
        <w:jc w:val="left"/>
        <w:rPr>
          <w:rFonts w:ascii="方正黑体简体" w:eastAsia="方正黑体简体" w:hAnsi="楷体" w:cs="楷体"/>
          <w:bCs/>
          <w:sz w:val="32"/>
          <w:szCs w:val="32"/>
        </w:rPr>
      </w:pPr>
      <w:r w:rsidRPr="008015E1">
        <w:rPr>
          <w:rFonts w:ascii="方正黑体简体" w:eastAsia="方正黑体简体" w:hAnsi="楷体" w:cs="楷体" w:hint="eastAsia"/>
          <w:bCs/>
          <w:sz w:val="32"/>
          <w:szCs w:val="32"/>
        </w:rPr>
        <w:lastRenderedPageBreak/>
        <w:t>附</w:t>
      </w:r>
      <w:bookmarkStart w:id="2" w:name="_Hlk514683475"/>
      <w:r w:rsidR="008015E1" w:rsidRPr="008015E1">
        <w:rPr>
          <w:rFonts w:ascii="方正黑体简体" w:eastAsia="方正黑体简体" w:hAnsi="楷体" w:cs="楷体" w:hint="eastAsia"/>
          <w:bCs/>
          <w:sz w:val="32"/>
          <w:szCs w:val="32"/>
        </w:rPr>
        <w:t>件2</w:t>
      </w:r>
    </w:p>
    <w:p w:rsidR="008015E1" w:rsidRPr="008015E1" w:rsidRDefault="008015E1" w:rsidP="008015E1">
      <w:pPr>
        <w:spacing w:line="578" w:lineRule="exact"/>
        <w:jc w:val="center"/>
        <w:rPr>
          <w:rFonts w:ascii="方正小标宋简体" w:eastAsia="方正小标宋简体" w:hAnsi="楷体" w:cs="楷体"/>
          <w:bCs/>
          <w:sz w:val="44"/>
          <w:szCs w:val="44"/>
        </w:rPr>
      </w:pPr>
      <w:r w:rsidRPr="008015E1">
        <w:rPr>
          <w:rFonts w:ascii="方正小标宋简体" w:eastAsia="方正小标宋简体" w:hAnsi="楷体" w:cs="楷体" w:hint="eastAsia"/>
          <w:bCs/>
          <w:sz w:val="44"/>
          <w:szCs w:val="44"/>
        </w:rPr>
        <w:t>2018年中央农业生产救灾资金水稻病虫害防治农药补助花名册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90"/>
      </w:tblGrid>
      <w:tr w:rsidR="00AE513A" w:rsidRPr="00EC593E" w:rsidTr="00266264">
        <w:trPr>
          <w:trHeight w:val="480"/>
        </w:trPr>
        <w:tc>
          <w:tcPr>
            <w:tcW w:w="9690" w:type="dxa"/>
            <w:vAlign w:val="center"/>
          </w:tcPr>
          <w:bookmarkEnd w:id="2"/>
          <w:p w:rsidR="00AE513A" w:rsidRPr="00EC593E" w:rsidRDefault="00AE513A" w:rsidP="0026626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楷体" w:cs="楷体"/>
                <w:bCs/>
                <w:color w:val="000000"/>
                <w:sz w:val="24"/>
              </w:rPr>
            </w:pPr>
            <w:r w:rsidRPr="00EC593E">
              <w:rPr>
                <w:rFonts w:ascii="仿宋_GB2312" w:eastAsia="仿宋_GB2312" w:hAnsi="楷体" w:cs="楷体" w:hint="eastAsia"/>
                <w:bCs/>
                <w:color w:val="000000"/>
                <w:kern w:val="0"/>
                <w:sz w:val="24"/>
                <w:lang w:bidi="ar"/>
              </w:rPr>
              <w:t xml:space="preserve">  </w:t>
            </w:r>
            <w:r w:rsidRPr="00EC593E">
              <w:rPr>
                <w:rFonts w:ascii="仿宋_GB2312" w:eastAsia="仿宋_GB2312" w:hAnsi="楷体" w:cs="楷体" w:hint="eastAsia"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 w:rsidRPr="00EC593E">
              <w:rPr>
                <w:rStyle w:val="font11"/>
                <w:rFonts w:ascii="仿宋_GB2312" w:eastAsia="仿宋_GB2312" w:hAnsi="楷体" w:cs="楷体" w:hint="default"/>
                <w:bCs/>
                <w:lang w:bidi="ar"/>
              </w:rPr>
              <w:t>乡镇</w:t>
            </w:r>
            <w:r w:rsidRPr="00EC593E">
              <w:rPr>
                <w:rFonts w:ascii="仿宋_GB2312" w:eastAsia="仿宋_GB2312" w:hAnsi="楷体" w:cs="楷体" w:hint="eastAsia"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 w:rsidRPr="00EC593E">
              <w:rPr>
                <w:rStyle w:val="font11"/>
                <w:rFonts w:ascii="仿宋_GB2312" w:eastAsia="仿宋_GB2312" w:hAnsi="楷体" w:cs="楷体" w:hint="default"/>
                <w:bCs/>
                <w:lang w:bidi="ar"/>
              </w:rPr>
              <w:t>村委会</w:t>
            </w:r>
            <w:r w:rsidRPr="00EC593E">
              <w:rPr>
                <w:rFonts w:ascii="仿宋_GB2312" w:eastAsia="仿宋_GB2312" w:hAnsi="楷体" w:cs="楷体" w:hint="eastAsia"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 w:rsidRPr="00EC593E">
              <w:rPr>
                <w:rStyle w:val="font11"/>
                <w:rFonts w:ascii="仿宋_GB2312" w:eastAsia="仿宋_GB2312" w:hAnsi="楷体" w:cs="楷体" w:hint="default"/>
                <w:bCs/>
                <w:lang w:bidi="ar"/>
              </w:rPr>
              <w:t xml:space="preserve">组     </w:t>
            </w:r>
            <w:r w:rsidR="008015E1">
              <w:rPr>
                <w:rStyle w:val="font11"/>
                <w:rFonts w:ascii="仿宋_GB2312" w:eastAsia="仿宋_GB2312" w:hAnsi="楷体" w:cs="楷体" w:hint="default"/>
                <w:bCs/>
                <w:lang w:bidi="ar"/>
              </w:rPr>
              <w:t xml:space="preserve">                 </w:t>
            </w:r>
            <w:r w:rsidRPr="00EC593E">
              <w:rPr>
                <w:rStyle w:val="font11"/>
                <w:rFonts w:ascii="仿宋_GB2312" w:eastAsia="仿宋_GB2312" w:hAnsi="楷体" w:cs="楷体" w:hint="default"/>
                <w:bCs/>
                <w:lang w:bidi="ar"/>
              </w:rPr>
              <w:t xml:space="preserve">    单位：亩、袋、元    </w:t>
            </w:r>
          </w:p>
        </w:tc>
      </w:tr>
    </w:tbl>
    <w:tbl>
      <w:tblPr>
        <w:tblpPr w:leftFromText="180" w:rightFromText="180" w:vertAnchor="text" w:horzAnchor="page" w:tblpXSpec="center" w:tblpY="10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0"/>
        <w:gridCol w:w="885"/>
        <w:gridCol w:w="2602"/>
        <w:gridCol w:w="596"/>
        <w:gridCol w:w="1033"/>
        <w:gridCol w:w="945"/>
        <w:gridCol w:w="720"/>
        <w:gridCol w:w="1202"/>
        <w:gridCol w:w="1168"/>
      </w:tblGrid>
      <w:tr w:rsidR="00AE513A" w:rsidRPr="00EC593E" w:rsidTr="00033C9A">
        <w:trPr>
          <w:trHeight w:val="53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Cs/>
                <w:color w:val="000000"/>
                <w:sz w:val="24"/>
              </w:rPr>
            </w:pPr>
            <w:r w:rsidRPr="00EC593E">
              <w:rPr>
                <w:rFonts w:ascii="仿宋_GB2312" w:eastAsia="仿宋_GB2312" w:hAnsi="楷体" w:cs="楷体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Cs/>
                <w:color w:val="000000"/>
                <w:kern w:val="0"/>
                <w:sz w:val="24"/>
                <w:lang w:bidi="ar"/>
              </w:rPr>
            </w:pPr>
            <w:r w:rsidRPr="00EC593E">
              <w:rPr>
                <w:rFonts w:ascii="仿宋_GB2312" w:eastAsia="仿宋_GB2312" w:hAnsi="楷体" w:cs="楷体" w:hint="eastAsia"/>
                <w:bCs/>
                <w:color w:val="000000"/>
                <w:kern w:val="0"/>
                <w:sz w:val="24"/>
                <w:lang w:bidi="ar"/>
              </w:rPr>
              <w:t>户主</w:t>
            </w:r>
          </w:p>
          <w:p w:rsidR="00AE513A" w:rsidRPr="00EC593E" w:rsidRDefault="00AE513A" w:rsidP="00266264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Cs/>
                <w:color w:val="000000"/>
                <w:sz w:val="24"/>
              </w:rPr>
            </w:pPr>
            <w:r w:rsidRPr="00EC593E">
              <w:rPr>
                <w:rFonts w:ascii="仿宋_GB2312" w:eastAsia="仿宋_GB2312" w:hAnsi="楷体" w:cs="楷体" w:hint="eastAsia"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Cs/>
                <w:color w:val="000000"/>
                <w:sz w:val="24"/>
              </w:rPr>
            </w:pPr>
            <w:r w:rsidRPr="00EC593E">
              <w:rPr>
                <w:rFonts w:ascii="仿宋_GB2312" w:eastAsia="仿宋_GB2312" w:hAnsi="楷体" w:cs="楷体" w:hint="eastAsia"/>
                <w:bCs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Cs/>
                <w:color w:val="000000"/>
                <w:sz w:val="24"/>
              </w:rPr>
            </w:pPr>
            <w:r w:rsidRPr="00EC593E">
              <w:rPr>
                <w:rFonts w:ascii="仿宋_GB2312" w:eastAsia="仿宋_GB2312" w:hAnsi="楷体" w:cs="楷体" w:hint="eastAsia"/>
                <w:bCs/>
                <w:color w:val="000000"/>
                <w:kern w:val="0"/>
                <w:sz w:val="24"/>
                <w:lang w:bidi="ar"/>
              </w:rPr>
              <w:t>面积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Cs/>
                <w:color w:val="000000"/>
                <w:sz w:val="24"/>
              </w:rPr>
            </w:pPr>
            <w:proofErr w:type="gramStart"/>
            <w:r w:rsidRPr="00EC593E">
              <w:rPr>
                <w:rFonts w:ascii="仿宋_GB2312" w:eastAsia="仿宋_GB2312" w:hAnsi="楷体" w:cs="楷体" w:hint="eastAsia"/>
                <w:sz w:val="24"/>
              </w:rPr>
              <w:t>咪</w:t>
            </w:r>
            <w:proofErr w:type="gramEnd"/>
            <w:r w:rsidRPr="00EC593E">
              <w:rPr>
                <w:rFonts w:ascii="仿宋_GB2312" w:eastAsia="仿宋_GB2312" w:hAnsi="楷体" w:cs="楷体" w:hint="eastAsia"/>
                <w:sz w:val="24"/>
              </w:rPr>
              <w:t>鲜胺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Cs/>
                <w:sz w:val="24"/>
              </w:rPr>
            </w:pPr>
            <w:proofErr w:type="gramStart"/>
            <w:r w:rsidRPr="00EC593E">
              <w:rPr>
                <w:rFonts w:ascii="仿宋_GB2312" w:eastAsia="仿宋_GB2312" w:hAnsi="楷体" w:cs="楷体" w:hint="eastAsia"/>
                <w:sz w:val="24"/>
              </w:rPr>
              <w:t>氯虫苯</w:t>
            </w:r>
            <w:proofErr w:type="gramEnd"/>
            <w:r w:rsidRPr="00EC593E">
              <w:rPr>
                <w:rFonts w:ascii="仿宋_GB2312" w:eastAsia="仿宋_GB2312" w:hAnsi="楷体" w:cs="楷体" w:hint="eastAsia"/>
                <w:sz w:val="24"/>
              </w:rPr>
              <w:t>甲酰胺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Cs/>
                <w:color w:val="000000"/>
                <w:sz w:val="24"/>
              </w:rPr>
            </w:pPr>
            <w:r w:rsidRPr="00EC593E">
              <w:rPr>
                <w:rFonts w:ascii="仿宋_GB2312" w:eastAsia="仿宋_GB2312" w:hAnsi="楷体" w:cs="楷体" w:hint="eastAsia"/>
                <w:bCs/>
                <w:color w:val="000000"/>
                <w:sz w:val="24"/>
              </w:rPr>
              <w:t>补助金额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Cs/>
                <w:color w:val="000000"/>
                <w:sz w:val="24"/>
              </w:rPr>
            </w:pPr>
            <w:r w:rsidRPr="00EC593E">
              <w:rPr>
                <w:rFonts w:ascii="仿宋_GB2312" w:eastAsia="仿宋_GB2312" w:hAnsi="楷体" w:cs="楷体" w:hint="eastAsia"/>
                <w:bCs/>
                <w:color w:val="000000"/>
                <w:kern w:val="0"/>
                <w:sz w:val="24"/>
                <w:lang w:bidi="ar"/>
              </w:rPr>
              <w:t xml:space="preserve">   农户签字（盖章）</w:t>
            </w:r>
          </w:p>
        </w:tc>
      </w:tr>
      <w:tr w:rsidR="00AE513A" w:rsidRPr="00EC593E" w:rsidTr="008015E1">
        <w:trPr>
          <w:trHeight w:hRule="exact" w:val="50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Cs/>
                <w:color w:val="000000"/>
                <w:sz w:val="28"/>
                <w:szCs w:val="28"/>
              </w:rPr>
            </w:pPr>
            <w:r w:rsidRPr="00EC593E">
              <w:rPr>
                <w:rFonts w:ascii="仿宋_GB2312" w:eastAsia="仿宋_GB2312" w:hAnsi="楷体" w:cs="楷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widowControl/>
              <w:jc w:val="left"/>
              <w:textAlignment w:val="top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  <w:r w:rsidRPr="00EC593E">
              <w:rPr>
                <w:rStyle w:val="font31"/>
                <w:rFonts w:ascii="仿宋_GB2312" w:eastAsia="仿宋_GB2312" w:hAnsi="楷体" w:cs="楷体" w:hint="default"/>
                <w:bCs/>
                <w:sz w:val="32"/>
                <w:szCs w:val="32"/>
                <w:lang w:bidi="ar"/>
              </w:rPr>
              <w:t>1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widowControl/>
              <w:jc w:val="left"/>
              <w:textAlignment w:val="top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  <w:r w:rsidRPr="00EC593E">
              <w:rPr>
                <w:rStyle w:val="font31"/>
                <w:rFonts w:ascii="仿宋_GB2312" w:eastAsia="仿宋_GB2312" w:hAnsi="楷体" w:cs="楷体" w:hint="default"/>
                <w:bCs/>
                <w:sz w:val="32"/>
                <w:szCs w:val="32"/>
                <w:lang w:bidi="ar"/>
              </w:rPr>
              <w:t>2</w:t>
            </w:r>
          </w:p>
        </w:tc>
      </w:tr>
      <w:tr w:rsidR="00AE513A" w:rsidRPr="00EC593E" w:rsidTr="008015E1">
        <w:trPr>
          <w:trHeight w:hRule="exact" w:val="50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Cs/>
                <w:color w:val="000000"/>
                <w:sz w:val="28"/>
                <w:szCs w:val="28"/>
              </w:rPr>
            </w:pPr>
            <w:r w:rsidRPr="00EC593E">
              <w:rPr>
                <w:rFonts w:ascii="仿宋_GB2312" w:eastAsia="仿宋_GB2312" w:hAnsi="楷体" w:cs="楷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jc w:val="left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jc w:val="left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</w:tr>
      <w:tr w:rsidR="00AE513A" w:rsidRPr="00EC593E" w:rsidTr="008015E1">
        <w:trPr>
          <w:trHeight w:hRule="exact" w:val="50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Cs/>
                <w:color w:val="000000"/>
                <w:sz w:val="28"/>
                <w:szCs w:val="28"/>
              </w:rPr>
            </w:pPr>
            <w:r w:rsidRPr="00EC593E">
              <w:rPr>
                <w:rFonts w:ascii="仿宋_GB2312" w:eastAsia="仿宋_GB2312" w:hAnsi="楷体" w:cs="楷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widowControl/>
              <w:jc w:val="left"/>
              <w:textAlignment w:val="top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  <w:r w:rsidRPr="00EC593E">
              <w:rPr>
                <w:rStyle w:val="font31"/>
                <w:rFonts w:ascii="仿宋_GB2312" w:eastAsia="仿宋_GB2312" w:hAnsi="楷体" w:cs="楷体" w:hint="default"/>
                <w:bCs/>
                <w:sz w:val="32"/>
                <w:szCs w:val="32"/>
                <w:lang w:bidi="ar"/>
              </w:rPr>
              <w:t>3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widowControl/>
              <w:jc w:val="left"/>
              <w:textAlignment w:val="top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  <w:r w:rsidRPr="00EC593E">
              <w:rPr>
                <w:rStyle w:val="font31"/>
                <w:rFonts w:ascii="仿宋_GB2312" w:eastAsia="仿宋_GB2312" w:hAnsi="楷体" w:cs="楷体" w:hint="default"/>
                <w:bCs/>
                <w:sz w:val="32"/>
                <w:szCs w:val="32"/>
                <w:lang w:bidi="ar"/>
              </w:rPr>
              <w:t>4</w:t>
            </w:r>
          </w:p>
        </w:tc>
      </w:tr>
      <w:tr w:rsidR="00AE513A" w:rsidRPr="00EC593E" w:rsidTr="008015E1">
        <w:trPr>
          <w:trHeight w:hRule="exact" w:val="50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Cs/>
                <w:color w:val="000000"/>
                <w:sz w:val="28"/>
                <w:szCs w:val="28"/>
              </w:rPr>
            </w:pPr>
            <w:r w:rsidRPr="00EC593E">
              <w:rPr>
                <w:rFonts w:ascii="仿宋_GB2312" w:eastAsia="仿宋_GB2312" w:hAnsi="楷体" w:cs="楷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jc w:val="left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jc w:val="left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</w:tr>
      <w:tr w:rsidR="00AE513A" w:rsidRPr="00EC593E" w:rsidTr="008015E1">
        <w:trPr>
          <w:trHeight w:hRule="exact" w:val="50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Cs/>
                <w:color w:val="000000"/>
                <w:sz w:val="28"/>
                <w:szCs w:val="28"/>
              </w:rPr>
            </w:pPr>
            <w:r w:rsidRPr="00EC593E">
              <w:rPr>
                <w:rFonts w:ascii="仿宋_GB2312" w:eastAsia="仿宋_GB2312" w:hAnsi="楷体" w:cs="楷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widowControl/>
              <w:jc w:val="left"/>
              <w:textAlignment w:val="top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  <w:r w:rsidRPr="00EC593E">
              <w:rPr>
                <w:rStyle w:val="font31"/>
                <w:rFonts w:ascii="仿宋_GB2312" w:eastAsia="仿宋_GB2312" w:hAnsi="楷体" w:cs="楷体" w:hint="default"/>
                <w:bCs/>
                <w:sz w:val="32"/>
                <w:szCs w:val="32"/>
                <w:lang w:bidi="ar"/>
              </w:rPr>
              <w:t>5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widowControl/>
              <w:jc w:val="left"/>
              <w:textAlignment w:val="top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  <w:r w:rsidRPr="00EC593E">
              <w:rPr>
                <w:rStyle w:val="font31"/>
                <w:rFonts w:ascii="仿宋_GB2312" w:eastAsia="仿宋_GB2312" w:hAnsi="楷体" w:cs="楷体" w:hint="default"/>
                <w:bCs/>
                <w:sz w:val="32"/>
                <w:szCs w:val="32"/>
                <w:lang w:bidi="ar"/>
              </w:rPr>
              <w:t>6</w:t>
            </w:r>
          </w:p>
        </w:tc>
      </w:tr>
      <w:tr w:rsidR="00AE513A" w:rsidRPr="00EC593E" w:rsidTr="008015E1">
        <w:trPr>
          <w:trHeight w:hRule="exact" w:val="50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Cs/>
                <w:color w:val="000000"/>
                <w:sz w:val="28"/>
                <w:szCs w:val="28"/>
              </w:rPr>
            </w:pPr>
            <w:r w:rsidRPr="00EC593E">
              <w:rPr>
                <w:rFonts w:ascii="仿宋_GB2312" w:eastAsia="仿宋_GB2312" w:hAnsi="楷体" w:cs="楷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jc w:val="left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jc w:val="left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</w:tr>
      <w:tr w:rsidR="00AE513A" w:rsidRPr="00EC593E" w:rsidTr="008015E1">
        <w:trPr>
          <w:trHeight w:hRule="exact" w:val="50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Cs/>
                <w:color w:val="000000"/>
                <w:sz w:val="28"/>
                <w:szCs w:val="28"/>
              </w:rPr>
            </w:pPr>
            <w:r w:rsidRPr="00EC593E">
              <w:rPr>
                <w:rFonts w:ascii="仿宋_GB2312" w:eastAsia="仿宋_GB2312" w:hAnsi="楷体" w:cs="楷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widowControl/>
              <w:jc w:val="left"/>
              <w:textAlignment w:val="top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  <w:r w:rsidRPr="00EC593E">
              <w:rPr>
                <w:rStyle w:val="font31"/>
                <w:rFonts w:ascii="仿宋_GB2312" w:eastAsia="仿宋_GB2312" w:hAnsi="楷体" w:cs="楷体" w:hint="default"/>
                <w:bCs/>
                <w:sz w:val="32"/>
                <w:szCs w:val="32"/>
                <w:lang w:bidi="ar"/>
              </w:rPr>
              <w:t>7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widowControl/>
              <w:jc w:val="left"/>
              <w:textAlignment w:val="top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  <w:r w:rsidRPr="00EC593E">
              <w:rPr>
                <w:rStyle w:val="font31"/>
                <w:rFonts w:ascii="仿宋_GB2312" w:eastAsia="仿宋_GB2312" w:hAnsi="楷体" w:cs="楷体" w:hint="default"/>
                <w:bCs/>
                <w:sz w:val="32"/>
                <w:szCs w:val="32"/>
                <w:lang w:bidi="ar"/>
              </w:rPr>
              <w:t>8</w:t>
            </w:r>
          </w:p>
        </w:tc>
      </w:tr>
      <w:tr w:rsidR="00AE513A" w:rsidRPr="00EC593E" w:rsidTr="008015E1">
        <w:trPr>
          <w:trHeight w:hRule="exact" w:val="50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Cs/>
                <w:color w:val="000000"/>
                <w:sz w:val="28"/>
                <w:szCs w:val="28"/>
              </w:rPr>
            </w:pPr>
            <w:r w:rsidRPr="00EC593E">
              <w:rPr>
                <w:rFonts w:ascii="仿宋_GB2312" w:eastAsia="仿宋_GB2312" w:hAnsi="楷体" w:cs="楷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jc w:val="left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jc w:val="left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</w:tr>
      <w:tr w:rsidR="00AE513A" w:rsidRPr="00EC593E" w:rsidTr="008015E1">
        <w:trPr>
          <w:trHeight w:hRule="exact" w:val="50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Cs/>
                <w:color w:val="000000"/>
                <w:sz w:val="28"/>
                <w:szCs w:val="28"/>
              </w:rPr>
            </w:pPr>
            <w:r w:rsidRPr="00EC593E">
              <w:rPr>
                <w:rFonts w:ascii="仿宋_GB2312" w:eastAsia="仿宋_GB2312" w:hAnsi="楷体" w:cs="楷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widowControl/>
              <w:jc w:val="left"/>
              <w:textAlignment w:val="top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  <w:r w:rsidRPr="00EC593E">
              <w:rPr>
                <w:rStyle w:val="font31"/>
                <w:rFonts w:ascii="仿宋_GB2312" w:eastAsia="仿宋_GB2312" w:hAnsi="楷体" w:cs="楷体" w:hint="default"/>
                <w:bCs/>
                <w:sz w:val="32"/>
                <w:szCs w:val="32"/>
                <w:lang w:bidi="ar"/>
              </w:rPr>
              <w:t>9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widowControl/>
              <w:jc w:val="left"/>
              <w:textAlignment w:val="top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  <w:r w:rsidRPr="00EC593E">
              <w:rPr>
                <w:rStyle w:val="font31"/>
                <w:rFonts w:ascii="仿宋_GB2312" w:eastAsia="仿宋_GB2312" w:hAnsi="楷体" w:cs="楷体" w:hint="default"/>
                <w:bCs/>
                <w:sz w:val="32"/>
                <w:szCs w:val="32"/>
                <w:lang w:bidi="ar"/>
              </w:rPr>
              <w:t>10</w:t>
            </w:r>
          </w:p>
        </w:tc>
      </w:tr>
      <w:tr w:rsidR="00AE513A" w:rsidRPr="00EC593E" w:rsidTr="008015E1">
        <w:trPr>
          <w:trHeight w:hRule="exact" w:val="50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Cs/>
                <w:color w:val="000000"/>
                <w:sz w:val="28"/>
                <w:szCs w:val="28"/>
              </w:rPr>
            </w:pPr>
            <w:r w:rsidRPr="00EC593E">
              <w:rPr>
                <w:rFonts w:ascii="仿宋_GB2312" w:eastAsia="仿宋_GB2312" w:hAnsi="楷体" w:cs="楷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jc w:val="left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jc w:val="left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</w:tr>
      <w:tr w:rsidR="00AE513A" w:rsidRPr="00EC593E" w:rsidTr="008015E1">
        <w:trPr>
          <w:trHeight w:hRule="exact" w:val="50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Cs/>
                <w:color w:val="000000"/>
                <w:sz w:val="28"/>
                <w:szCs w:val="28"/>
              </w:rPr>
            </w:pPr>
            <w:r w:rsidRPr="00EC593E">
              <w:rPr>
                <w:rFonts w:ascii="仿宋_GB2312" w:eastAsia="仿宋_GB2312" w:hAnsi="楷体" w:cs="楷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widowControl/>
              <w:jc w:val="left"/>
              <w:textAlignment w:val="top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  <w:r w:rsidRPr="00EC593E">
              <w:rPr>
                <w:rStyle w:val="font31"/>
                <w:rFonts w:ascii="仿宋_GB2312" w:eastAsia="仿宋_GB2312" w:hAnsi="楷体" w:cs="楷体" w:hint="default"/>
                <w:bCs/>
                <w:sz w:val="32"/>
                <w:szCs w:val="32"/>
                <w:lang w:bidi="ar"/>
              </w:rPr>
              <w:t>11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widowControl/>
              <w:jc w:val="left"/>
              <w:textAlignment w:val="top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  <w:r w:rsidRPr="00EC593E">
              <w:rPr>
                <w:rStyle w:val="font31"/>
                <w:rFonts w:ascii="仿宋_GB2312" w:eastAsia="仿宋_GB2312" w:hAnsi="楷体" w:cs="楷体" w:hint="default"/>
                <w:bCs/>
                <w:sz w:val="32"/>
                <w:szCs w:val="32"/>
                <w:lang w:bidi="ar"/>
              </w:rPr>
              <w:t>12</w:t>
            </w:r>
          </w:p>
        </w:tc>
      </w:tr>
      <w:tr w:rsidR="00AE513A" w:rsidRPr="00EC593E" w:rsidTr="008015E1">
        <w:trPr>
          <w:trHeight w:hRule="exact" w:val="50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Cs/>
                <w:color w:val="000000"/>
                <w:sz w:val="28"/>
                <w:szCs w:val="28"/>
              </w:rPr>
            </w:pPr>
            <w:r w:rsidRPr="00EC593E">
              <w:rPr>
                <w:rFonts w:ascii="仿宋_GB2312" w:eastAsia="仿宋_GB2312" w:hAnsi="楷体" w:cs="楷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jc w:val="left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jc w:val="left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</w:tr>
      <w:tr w:rsidR="00AE513A" w:rsidRPr="00EC593E" w:rsidTr="008015E1">
        <w:trPr>
          <w:trHeight w:hRule="exact" w:val="50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Cs/>
                <w:color w:val="000000"/>
                <w:sz w:val="28"/>
                <w:szCs w:val="28"/>
              </w:rPr>
            </w:pPr>
            <w:r w:rsidRPr="00EC593E">
              <w:rPr>
                <w:rFonts w:ascii="仿宋_GB2312" w:eastAsia="仿宋_GB2312" w:hAnsi="楷体" w:cs="楷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widowControl/>
              <w:jc w:val="left"/>
              <w:textAlignment w:val="top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  <w:r w:rsidRPr="00EC593E">
              <w:rPr>
                <w:rStyle w:val="font31"/>
                <w:rFonts w:ascii="仿宋_GB2312" w:eastAsia="仿宋_GB2312" w:hAnsi="楷体" w:cs="楷体" w:hint="default"/>
                <w:bCs/>
                <w:sz w:val="32"/>
                <w:szCs w:val="32"/>
                <w:lang w:bidi="ar"/>
              </w:rPr>
              <w:t>13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widowControl/>
              <w:jc w:val="left"/>
              <w:textAlignment w:val="top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  <w:r w:rsidRPr="00EC593E">
              <w:rPr>
                <w:rStyle w:val="font31"/>
                <w:rFonts w:ascii="仿宋_GB2312" w:eastAsia="仿宋_GB2312" w:hAnsi="楷体" w:cs="楷体" w:hint="default"/>
                <w:bCs/>
                <w:sz w:val="32"/>
                <w:szCs w:val="32"/>
                <w:lang w:bidi="ar"/>
              </w:rPr>
              <w:t>14</w:t>
            </w:r>
          </w:p>
        </w:tc>
      </w:tr>
      <w:tr w:rsidR="00AE513A" w:rsidRPr="00EC593E" w:rsidTr="008015E1">
        <w:trPr>
          <w:trHeight w:hRule="exact" w:val="50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Cs/>
                <w:color w:val="000000"/>
                <w:sz w:val="28"/>
                <w:szCs w:val="28"/>
              </w:rPr>
            </w:pPr>
            <w:r w:rsidRPr="00EC593E">
              <w:rPr>
                <w:rFonts w:ascii="仿宋_GB2312" w:eastAsia="仿宋_GB2312" w:hAnsi="楷体" w:cs="楷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jc w:val="left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jc w:val="left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</w:tr>
      <w:tr w:rsidR="00AE513A" w:rsidRPr="00EC593E" w:rsidTr="008015E1">
        <w:trPr>
          <w:trHeight w:hRule="exact" w:val="50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Cs/>
                <w:color w:val="000000"/>
                <w:sz w:val="28"/>
                <w:szCs w:val="28"/>
              </w:rPr>
            </w:pPr>
            <w:r w:rsidRPr="00EC593E">
              <w:rPr>
                <w:rFonts w:ascii="仿宋_GB2312" w:eastAsia="仿宋_GB2312" w:hAnsi="楷体" w:cs="楷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widowControl/>
              <w:jc w:val="left"/>
              <w:textAlignment w:val="top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  <w:r w:rsidRPr="00EC593E">
              <w:rPr>
                <w:rStyle w:val="font31"/>
                <w:rFonts w:ascii="仿宋_GB2312" w:eastAsia="仿宋_GB2312" w:hAnsi="楷体" w:cs="楷体" w:hint="default"/>
                <w:bCs/>
                <w:sz w:val="32"/>
                <w:szCs w:val="32"/>
                <w:lang w:bidi="ar"/>
              </w:rPr>
              <w:t>15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widowControl/>
              <w:jc w:val="left"/>
              <w:textAlignment w:val="top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  <w:r w:rsidRPr="00EC593E">
              <w:rPr>
                <w:rStyle w:val="font31"/>
                <w:rFonts w:ascii="仿宋_GB2312" w:eastAsia="仿宋_GB2312" w:hAnsi="楷体" w:cs="楷体" w:hint="default"/>
                <w:bCs/>
                <w:sz w:val="32"/>
                <w:szCs w:val="32"/>
                <w:lang w:bidi="ar"/>
              </w:rPr>
              <w:t>16</w:t>
            </w:r>
          </w:p>
        </w:tc>
      </w:tr>
      <w:tr w:rsidR="00AE513A" w:rsidRPr="00EC593E" w:rsidTr="008015E1">
        <w:trPr>
          <w:trHeight w:hRule="exact" w:val="50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Cs/>
                <w:color w:val="000000"/>
                <w:sz w:val="28"/>
                <w:szCs w:val="28"/>
              </w:rPr>
            </w:pPr>
            <w:r w:rsidRPr="00EC593E">
              <w:rPr>
                <w:rFonts w:ascii="仿宋_GB2312" w:eastAsia="仿宋_GB2312" w:hAnsi="楷体" w:cs="楷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jc w:val="left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jc w:val="left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</w:tr>
      <w:tr w:rsidR="00AE513A" w:rsidRPr="00EC593E" w:rsidTr="008015E1">
        <w:trPr>
          <w:trHeight w:hRule="exact" w:val="50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Cs/>
                <w:color w:val="000000"/>
                <w:sz w:val="28"/>
                <w:szCs w:val="28"/>
              </w:rPr>
            </w:pPr>
            <w:r w:rsidRPr="00EC593E">
              <w:rPr>
                <w:rFonts w:ascii="仿宋_GB2312" w:eastAsia="仿宋_GB2312" w:hAnsi="楷体" w:cs="楷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widowControl/>
              <w:jc w:val="left"/>
              <w:textAlignment w:val="top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  <w:r w:rsidRPr="00EC593E">
              <w:rPr>
                <w:rStyle w:val="font31"/>
                <w:rFonts w:ascii="仿宋_GB2312" w:eastAsia="仿宋_GB2312" w:hAnsi="楷体" w:cs="楷体" w:hint="default"/>
                <w:bCs/>
                <w:sz w:val="32"/>
                <w:szCs w:val="32"/>
                <w:lang w:bidi="ar"/>
              </w:rPr>
              <w:t>17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widowControl/>
              <w:jc w:val="left"/>
              <w:textAlignment w:val="top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  <w:r w:rsidRPr="00EC593E">
              <w:rPr>
                <w:rStyle w:val="font31"/>
                <w:rFonts w:ascii="仿宋_GB2312" w:eastAsia="仿宋_GB2312" w:hAnsi="楷体" w:cs="楷体" w:hint="default"/>
                <w:bCs/>
                <w:sz w:val="32"/>
                <w:szCs w:val="32"/>
                <w:lang w:bidi="ar"/>
              </w:rPr>
              <w:t>18</w:t>
            </w:r>
          </w:p>
        </w:tc>
      </w:tr>
      <w:tr w:rsidR="00AE513A" w:rsidRPr="00EC593E" w:rsidTr="008015E1">
        <w:trPr>
          <w:trHeight w:hRule="exact" w:val="50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Cs/>
                <w:color w:val="000000"/>
                <w:sz w:val="28"/>
                <w:szCs w:val="28"/>
              </w:rPr>
            </w:pPr>
            <w:r w:rsidRPr="00EC593E">
              <w:rPr>
                <w:rFonts w:ascii="仿宋_GB2312" w:eastAsia="仿宋_GB2312" w:hAnsi="楷体" w:cs="楷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jc w:val="left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jc w:val="left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</w:tr>
      <w:tr w:rsidR="00AE513A" w:rsidRPr="00EC593E" w:rsidTr="008015E1">
        <w:trPr>
          <w:trHeight w:hRule="exact" w:val="50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Cs/>
                <w:color w:val="000000"/>
                <w:sz w:val="28"/>
                <w:szCs w:val="28"/>
              </w:rPr>
            </w:pPr>
            <w:r w:rsidRPr="00EC593E">
              <w:rPr>
                <w:rFonts w:ascii="仿宋_GB2312" w:eastAsia="仿宋_GB2312" w:hAnsi="楷体" w:cs="楷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widowControl/>
              <w:jc w:val="left"/>
              <w:textAlignment w:val="top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  <w:r w:rsidRPr="00EC593E">
              <w:rPr>
                <w:rStyle w:val="font31"/>
                <w:rFonts w:ascii="仿宋_GB2312" w:eastAsia="仿宋_GB2312" w:hAnsi="楷体" w:cs="楷体" w:hint="default"/>
                <w:bCs/>
                <w:sz w:val="32"/>
                <w:szCs w:val="32"/>
                <w:lang w:bidi="ar"/>
              </w:rPr>
              <w:t>19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widowControl/>
              <w:jc w:val="left"/>
              <w:textAlignment w:val="top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  <w:r w:rsidRPr="00EC593E">
              <w:rPr>
                <w:rStyle w:val="font31"/>
                <w:rFonts w:ascii="仿宋_GB2312" w:eastAsia="仿宋_GB2312" w:hAnsi="楷体" w:cs="楷体" w:hint="default"/>
                <w:bCs/>
                <w:sz w:val="32"/>
                <w:szCs w:val="32"/>
                <w:lang w:bidi="ar"/>
              </w:rPr>
              <w:t>20</w:t>
            </w:r>
          </w:p>
        </w:tc>
      </w:tr>
      <w:tr w:rsidR="00AE513A" w:rsidRPr="00EC593E" w:rsidTr="008015E1">
        <w:trPr>
          <w:trHeight w:hRule="exact" w:val="50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Cs/>
                <w:color w:val="000000"/>
                <w:sz w:val="28"/>
                <w:szCs w:val="28"/>
              </w:rPr>
            </w:pPr>
            <w:r w:rsidRPr="00EC593E">
              <w:rPr>
                <w:rFonts w:ascii="仿宋_GB2312" w:eastAsia="仿宋_GB2312" w:hAnsi="楷体" w:cs="楷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jc w:val="left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3A" w:rsidRPr="00EC593E" w:rsidRDefault="00AE513A" w:rsidP="00266264">
            <w:pPr>
              <w:jc w:val="left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</w:tr>
      <w:tr w:rsidR="00AE513A" w:rsidRPr="00EC593E" w:rsidTr="008015E1">
        <w:trPr>
          <w:trHeight w:hRule="exact" w:val="544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widowControl/>
              <w:jc w:val="center"/>
              <w:textAlignment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  <w:r w:rsidRPr="00EC593E">
              <w:rPr>
                <w:rFonts w:ascii="仿宋_GB2312" w:eastAsia="仿宋_GB2312" w:hAnsi="楷体" w:cs="楷体" w:hint="eastAsia"/>
                <w:bCs/>
                <w:color w:val="000000"/>
                <w:kern w:val="0"/>
                <w:sz w:val="32"/>
                <w:szCs w:val="32"/>
                <w:lang w:bidi="ar"/>
              </w:rPr>
              <w:t>合   计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A" w:rsidRPr="00EC593E" w:rsidRDefault="00AE513A" w:rsidP="00266264">
            <w:pPr>
              <w:jc w:val="center"/>
              <w:rPr>
                <w:rFonts w:ascii="仿宋_GB2312" w:eastAsia="仿宋_GB2312" w:hAnsi="楷体" w:cs="楷体"/>
                <w:bCs/>
                <w:color w:val="000000"/>
                <w:sz w:val="32"/>
                <w:szCs w:val="32"/>
              </w:rPr>
            </w:pPr>
          </w:p>
        </w:tc>
      </w:tr>
    </w:tbl>
    <w:p w:rsidR="00AE513A" w:rsidRPr="00EC593E" w:rsidRDefault="00AE513A" w:rsidP="00033C9A">
      <w:pPr>
        <w:spacing w:line="240" w:lineRule="exact"/>
        <w:rPr>
          <w:rFonts w:ascii="仿宋_GB2312" w:eastAsia="仿宋_GB2312" w:hAnsi="楷体" w:cs="楷体"/>
          <w:bCs/>
          <w:szCs w:val="21"/>
        </w:rPr>
      </w:pPr>
      <w:r w:rsidRPr="00EC593E">
        <w:rPr>
          <w:rFonts w:ascii="仿宋_GB2312" w:eastAsia="仿宋_GB2312" w:hAnsi="楷体" w:cs="楷体" w:hint="eastAsia"/>
          <w:bCs/>
          <w:szCs w:val="21"/>
        </w:rPr>
        <w:t>注：1.</w:t>
      </w:r>
      <w:r w:rsidRPr="00EC593E">
        <w:rPr>
          <w:rFonts w:ascii="仿宋_GB2312" w:eastAsia="仿宋_GB2312" w:hAnsi="楷体" w:cs="楷体" w:hint="eastAsia"/>
          <w:color w:val="333333"/>
          <w:szCs w:val="21"/>
        </w:rPr>
        <w:t>450克/升</w:t>
      </w:r>
      <w:proofErr w:type="gramStart"/>
      <w:r w:rsidRPr="00EC593E">
        <w:rPr>
          <w:rFonts w:ascii="仿宋_GB2312" w:eastAsia="仿宋_GB2312" w:hAnsi="楷体" w:cs="楷体" w:hint="eastAsia"/>
          <w:szCs w:val="21"/>
        </w:rPr>
        <w:t>咪</w:t>
      </w:r>
      <w:proofErr w:type="gramEnd"/>
      <w:r w:rsidRPr="00EC593E">
        <w:rPr>
          <w:rFonts w:ascii="仿宋_GB2312" w:eastAsia="仿宋_GB2312" w:hAnsi="楷体" w:cs="楷体" w:hint="eastAsia"/>
          <w:szCs w:val="21"/>
        </w:rPr>
        <w:t>鲜</w:t>
      </w:r>
      <w:proofErr w:type="gramStart"/>
      <w:r w:rsidRPr="00EC593E">
        <w:rPr>
          <w:rFonts w:ascii="仿宋_GB2312" w:eastAsia="仿宋_GB2312" w:hAnsi="楷体" w:cs="楷体" w:hint="eastAsia"/>
          <w:szCs w:val="21"/>
        </w:rPr>
        <w:t>胺</w:t>
      </w:r>
      <w:proofErr w:type="gramEnd"/>
      <w:r w:rsidRPr="00EC593E">
        <w:rPr>
          <w:rFonts w:ascii="仿宋_GB2312" w:eastAsia="仿宋_GB2312" w:hAnsi="楷体" w:cs="楷体" w:hint="eastAsia"/>
          <w:color w:val="333333"/>
          <w:szCs w:val="21"/>
        </w:rPr>
        <w:t>水乳剂</w:t>
      </w:r>
      <w:r w:rsidRPr="00EC593E">
        <w:rPr>
          <w:rFonts w:ascii="仿宋_GB2312" w:eastAsia="仿宋_GB2312" w:hAnsi="楷体" w:cs="楷体" w:hint="eastAsia"/>
          <w:bCs/>
          <w:szCs w:val="21"/>
        </w:rPr>
        <w:t>10克/袋，防治水稻稻瘟病和</w:t>
      </w:r>
      <w:proofErr w:type="gramStart"/>
      <w:r w:rsidRPr="00EC593E">
        <w:rPr>
          <w:rFonts w:ascii="仿宋_GB2312" w:eastAsia="仿宋_GB2312" w:hAnsi="楷体" w:cs="楷体" w:hint="eastAsia"/>
          <w:bCs/>
          <w:szCs w:val="21"/>
        </w:rPr>
        <w:t>纹</w:t>
      </w:r>
      <w:proofErr w:type="gramEnd"/>
      <w:r w:rsidRPr="00EC593E">
        <w:rPr>
          <w:rFonts w:ascii="仿宋_GB2312" w:eastAsia="仿宋_GB2312" w:hAnsi="楷体" w:cs="楷体" w:hint="eastAsia"/>
          <w:bCs/>
          <w:szCs w:val="21"/>
        </w:rPr>
        <w:t>枯病，每亩用2袋；</w:t>
      </w:r>
    </w:p>
    <w:p w:rsidR="00110E3A" w:rsidRPr="00033C9A" w:rsidRDefault="00AE513A" w:rsidP="00033C9A">
      <w:pPr>
        <w:spacing w:line="240" w:lineRule="exact"/>
        <w:ind w:firstLineChars="200" w:firstLine="420"/>
        <w:rPr>
          <w:rFonts w:ascii="仿宋_GB2312" w:eastAsia="仿宋_GB2312" w:hAnsi="楷体" w:cs="楷体"/>
          <w:bCs/>
          <w:szCs w:val="21"/>
        </w:rPr>
      </w:pPr>
      <w:r w:rsidRPr="00EC593E">
        <w:rPr>
          <w:rFonts w:ascii="仿宋_GB2312" w:eastAsia="仿宋_GB2312" w:hAnsi="楷体" w:cs="楷体" w:hint="eastAsia"/>
          <w:bCs/>
          <w:szCs w:val="21"/>
        </w:rPr>
        <w:t>2.</w:t>
      </w:r>
      <w:r w:rsidRPr="00EC593E">
        <w:rPr>
          <w:rFonts w:ascii="仿宋_GB2312" w:eastAsia="仿宋_GB2312" w:hAnsi="楷体" w:cs="楷体" w:hint="eastAsia"/>
          <w:szCs w:val="21"/>
        </w:rPr>
        <w:t>5%</w:t>
      </w:r>
      <w:proofErr w:type="gramStart"/>
      <w:r w:rsidRPr="00EC593E">
        <w:rPr>
          <w:rFonts w:ascii="仿宋_GB2312" w:eastAsia="仿宋_GB2312" w:hAnsi="楷体" w:cs="楷体" w:hint="eastAsia"/>
          <w:szCs w:val="21"/>
        </w:rPr>
        <w:t>氯虫苯</w:t>
      </w:r>
      <w:proofErr w:type="gramEnd"/>
      <w:r w:rsidRPr="00EC593E">
        <w:rPr>
          <w:rFonts w:ascii="仿宋_GB2312" w:eastAsia="仿宋_GB2312" w:hAnsi="楷体" w:cs="楷体" w:hint="eastAsia"/>
          <w:szCs w:val="21"/>
        </w:rPr>
        <w:t>甲酰胺悬浮剂20</w:t>
      </w:r>
      <w:r w:rsidRPr="00EC593E">
        <w:rPr>
          <w:rFonts w:ascii="仿宋_GB2312" w:eastAsia="仿宋_GB2312" w:hAnsi="楷体" w:cs="楷体" w:hint="eastAsia"/>
          <w:bCs/>
          <w:szCs w:val="21"/>
        </w:rPr>
        <w:t>克/袋，防治水稻螟虫、稻飞虱，每亩用2袋。</w:t>
      </w:r>
    </w:p>
    <w:sectPr w:rsidR="00110E3A" w:rsidRPr="00033C9A" w:rsidSect="00033C9A">
      <w:footerReference w:type="even" r:id="rId10"/>
      <w:pgSz w:w="11906" w:h="16838"/>
      <w:pgMar w:top="1418" w:right="1474" w:bottom="1134" w:left="1588" w:header="851" w:footer="680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F33" w:rsidRDefault="00376F33">
      <w:r>
        <w:separator/>
      </w:r>
    </w:p>
  </w:endnote>
  <w:endnote w:type="continuationSeparator" w:id="0">
    <w:p w:rsidR="00376F33" w:rsidRDefault="0037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方正黑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B50" w:rsidRPr="00C80CA3" w:rsidRDefault="00E86B50" w:rsidP="00C80CA3">
    <w:pPr>
      <w:pStyle w:val="a5"/>
      <w:ind w:firstLineChars="100" w:firstLine="280"/>
      <w:rPr>
        <w:rFonts w:ascii="宋体" w:eastAsia="宋体" w:hAnsi="宋体"/>
        <w:sz w:val="28"/>
        <w:szCs w:val="28"/>
      </w:rPr>
    </w:pPr>
    <w:r w:rsidRPr="00C80CA3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1535028135"/>
        <w:docPartObj>
          <w:docPartGallery w:val="Page Numbers (Bottom of Page)"/>
          <w:docPartUnique/>
        </w:docPartObj>
      </w:sdtPr>
      <w:sdtEndPr/>
      <w:sdtContent>
        <w:r w:rsidRPr="00C80CA3">
          <w:rPr>
            <w:rFonts w:ascii="宋体" w:eastAsia="宋体" w:hAnsi="宋体"/>
            <w:sz w:val="28"/>
            <w:szCs w:val="28"/>
          </w:rPr>
          <w:fldChar w:fldCharType="begin"/>
        </w:r>
        <w:r w:rsidRPr="00C80CA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80CA3">
          <w:rPr>
            <w:rFonts w:ascii="宋体" w:eastAsia="宋体" w:hAnsi="宋体"/>
            <w:sz w:val="28"/>
            <w:szCs w:val="28"/>
          </w:rPr>
          <w:fldChar w:fldCharType="separate"/>
        </w:r>
        <w:r w:rsidRPr="00C80CA3">
          <w:rPr>
            <w:rFonts w:ascii="宋体" w:eastAsia="宋体" w:hAnsi="宋体"/>
            <w:sz w:val="28"/>
            <w:szCs w:val="28"/>
          </w:rPr>
          <w:t>12</w:t>
        </w:r>
        <w:r w:rsidRPr="00C80CA3">
          <w:rPr>
            <w:rFonts w:ascii="宋体" w:eastAsia="宋体" w:hAnsi="宋体"/>
            <w:sz w:val="28"/>
            <w:szCs w:val="28"/>
          </w:rPr>
          <w:fldChar w:fldCharType="end"/>
        </w:r>
      </w:sdtContent>
    </w:sdt>
    <w:r w:rsidRPr="00C80CA3"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351240"/>
      <w:docPartObj>
        <w:docPartGallery w:val="Page Numbers (Bottom of Page)"/>
        <w:docPartUnique/>
      </w:docPartObj>
    </w:sdtPr>
    <w:sdtEndPr/>
    <w:sdtContent>
      <w:p w:rsidR="008D3065" w:rsidRDefault="00E86B50" w:rsidP="00C80CA3">
        <w:pPr>
          <w:pStyle w:val="a5"/>
          <w:ind w:right="360"/>
          <w:jc w:val="right"/>
        </w:pPr>
        <w:r w:rsidRPr="00C80CA3">
          <w:rPr>
            <w:rFonts w:ascii="宋体" w:eastAsia="宋体" w:hAnsi="宋体" w:hint="eastAsia"/>
            <w:sz w:val="28"/>
            <w:szCs w:val="28"/>
          </w:rPr>
          <w:t>—</w:t>
        </w:r>
        <w:r w:rsidRPr="00C80CA3">
          <w:rPr>
            <w:rFonts w:ascii="宋体" w:eastAsia="宋体" w:hAnsi="宋体"/>
            <w:sz w:val="28"/>
            <w:szCs w:val="28"/>
          </w:rPr>
          <w:fldChar w:fldCharType="begin"/>
        </w:r>
        <w:r w:rsidRPr="00C80CA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80CA3">
          <w:rPr>
            <w:rFonts w:ascii="宋体" w:eastAsia="宋体" w:hAnsi="宋体"/>
            <w:sz w:val="28"/>
            <w:szCs w:val="28"/>
          </w:rPr>
          <w:fldChar w:fldCharType="separate"/>
        </w:r>
        <w:r w:rsidRPr="00C80CA3">
          <w:rPr>
            <w:rFonts w:ascii="宋体" w:eastAsia="宋体" w:hAnsi="宋体"/>
            <w:sz w:val="28"/>
            <w:szCs w:val="28"/>
          </w:rPr>
          <w:t>11</w:t>
        </w:r>
        <w:r w:rsidRPr="00C80CA3">
          <w:rPr>
            <w:rFonts w:ascii="宋体" w:eastAsia="宋体" w:hAnsi="宋体"/>
            <w:sz w:val="28"/>
            <w:szCs w:val="28"/>
          </w:rPr>
          <w:fldChar w:fldCharType="end"/>
        </w:r>
        <w:r w:rsidRPr="00C80CA3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C9A" w:rsidRPr="00C80CA3" w:rsidRDefault="00033C9A" w:rsidP="00C80CA3">
    <w:pPr>
      <w:pStyle w:val="a5"/>
      <w:ind w:firstLineChars="100" w:firstLine="280"/>
      <w:rPr>
        <w:rFonts w:ascii="宋体" w:eastAsia="宋体" w:hAnsi="宋体"/>
        <w:sz w:val="28"/>
        <w:szCs w:val="28"/>
      </w:rPr>
    </w:pPr>
    <w:r w:rsidRPr="00C80CA3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994532013"/>
        <w:docPartObj>
          <w:docPartGallery w:val="Page Numbers (Bottom of Page)"/>
          <w:docPartUnique/>
        </w:docPartObj>
      </w:sdtPr>
      <w:sdtEndPr/>
      <w:sdtContent>
        <w:r w:rsidRPr="00C80CA3">
          <w:rPr>
            <w:rFonts w:ascii="宋体" w:eastAsia="宋体" w:hAnsi="宋体"/>
            <w:sz w:val="28"/>
            <w:szCs w:val="28"/>
          </w:rPr>
          <w:fldChar w:fldCharType="begin"/>
        </w:r>
        <w:r w:rsidRPr="00C80CA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80CA3">
          <w:rPr>
            <w:rFonts w:ascii="宋体" w:eastAsia="宋体" w:hAnsi="宋体"/>
            <w:sz w:val="28"/>
            <w:szCs w:val="28"/>
          </w:rPr>
          <w:fldChar w:fldCharType="separate"/>
        </w:r>
        <w:r w:rsidRPr="00C80CA3">
          <w:rPr>
            <w:rFonts w:ascii="宋体" w:eastAsia="宋体" w:hAnsi="宋体"/>
            <w:sz w:val="28"/>
            <w:szCs w:val="28"/>
          </w:rPr>
          <w:t>12</w:t>
        </w:r>
        <w:r w:rsidRPr="00C80CA3">
          <w:rPr>
            <w:rFonts w:ascii="宋体" w:eastAsia="宋体" w:hAnsi="宋体"/>
            <w:sz w:val="28"/>
            <w:szCs w:val="28"/>
          </w:rPr>
          <w:fldChar w:fldCharType="end"/>
        </w:r>
      </w:sdtContent>
    </w:sdt>
    <w:r w:rsidRPr="00C80CA3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F33" w:rsidRDefault="00376F33">
      <w:r>
        <w:separator/>
      </w:r>
    </w:p>
  </w:footnote>
  <w:footnote w:type="continuationSeparator" w:id="0">
    <w:p w:rsidR="00376F33" w:rsidRDefault="00376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B885A"/>
    <w:multiLevelType w:val="singleLevel"/>
    <w:tmpl w:val="E5080BF4"/>
    <w:lvl w:ilvl="0">
      <w:start w:val="2"/>
      <w:numFmt w:val="chineseCounting"/>
      <w:suff w:val="nothing"/>
      <w:lvlText w:val="%1、"/>
      <w:lvlJc w:val="left"/>
      <w:rPr>
        <w:rFonts w:ascii="方正黑体简体" w:eastAsia="方正黑体简体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8B81D0A"/>
    <w:rsid w:val="00030172"/>
    <w:rsid w:val="00033C9A"/>
    <w:rsid w:val="00042AEB"/>
    <w:rsid w:val="0004545D"/>
    <w:rsid w:val="000D4A1A"/>
    <w:rsid w:val="00110E3A"/>
    <w:rsid w:val="00162847"/>
    <w:rsid w:val="00167358"/>
    <w:rsid w:val="0017112F"/>
    <w:rsid w:val="001B6910"/>
    <w:rsid w:val="002D0455"/>
    <w:rsid w:val="0032353A"/>
    <w:rsid w:val="003357C7"/>
    <w:rsid w:val="00376F33"/>
    <w:rsid w:val="003777A7"/>
    <w:rsid w:val="003A6420"/>
    <w:rsid w:val="003B1130"/>
    <w:rsid w:val="004C18E7"/>
    <w:rsid w:val="0056368E"/>
    <w:rsid w:val="005B056B"/>
    <w:rsid w:val="0069348E"/>
    <w:rsid w:val="00727A3F"/>
    <w:rsid w:val="0076538E"/>
    <w:rsid w:val="00791974"/>
    <w:rsid w:val="007B0852"/>
    <w:rsid w:val="008015E1"/>
    <w:rsid w:val="0089129E"/>
    <w:rsid w:val="008A0220"/>
    <w:rsid w:val="008D3065"/>
    <w:rsid w:val="008D4CBF"/>
    <w:rsid w:val="008F5BBF"/>
    <w:rsid w:val="00923CD0"/>
    <w:rsid w:val="00956A12"/>
    <w:rsid w:val="00A15D0B"/>
    <w:rsid w:val="00A66D94"/>
    <w:rsid w:val="00AE2BEE"/>
    <w:rsid w:val="00AE513A"/>
    <w:rsid w:val="00B034FB"/>
    <w:rsid w:val="00B20A80"/>
    <w:rsid w:val="00B27EB7"/>
    <w:rsid w:val="00B6136C"/>
    <w:rsid w:val="00B9693D"/>
    <w:rsid w:val="00BF41E0"/>
    <w:rsid w:val="00C15434"/>
    <w:rsid w:val="00C80CA3"/>
    <w:rsid w:val="00CA6B84"/>
    <w:rsid w:val="00CB1611"/>
    <w:rsid w:val="00D03425"/>
    <w:rsid w:val="00D271B7"/>
    <w:rsid w:val="00D30D40"/>
    <w:rsid w:val="00D56705"/>
    <w:rsid w:val="00D61086"/>
    <w:rsid w:val="00D77A30"/>
    <w:rsid w:val="00DE3F94"/>
    <w:rsid w:val="00E46B98"/>
    <w:rsid w:val="00E82C92"/>
    <w:rsid w:val="00E86B50"/>
    <w:rsid w:val="00F1453D"/>
    <w:rsid w:val="00FD1E38"/>
    <w:rsid w:val="00FD579C"/>
    <w:rsid w:val="051951D3"/>
    <w:rsid w:val="07630F1D"/>
    <w:rsid w:val="08734519"/>
    <w:rsid w:val="08FF1A7B"/>
    <w:rsid w:val="0DFE06A8"/>
    <w:rsid w:val="0EA23B4A"/>
    <w:rsid w:val="185629EE"/>
    <w:rsid w:val="188A14EB"/>
    <w:rsid w:val="23294D9D"/>
    <w:rsid w:val="26AE1228"/>
    <w:rsid w:val="27993F7B"/>
    <w:rsid w:val="286E638F"/>
    <w:rsid w:val="288F3833"/>
    <w:rsid w:val="31087080"/>
    <w:rsid w:val="34457256"/>
    <w:rsid w:val="38BB4FF4"/>
    <w:rsid w:val="3BEC68C9"/>
    <w:rsid w:val="3E814EE1"/>
    <w:rsid w:val="3FB30F78"/>
    <w:rsid w:val="48B00E0E"/>
    <w:rsid w:val="51BA0D6D"/>
    <w:rsid w:val="53607105"/>
    <w:rsid w:val="58584329"/>
    <w:rsid w:val="5CF302C5"/>
    <w:rsid w:val="618C5327"/>
    <w:rsid w:val="6B140647"/>
    <w:rsid w:val="721A298E"/>
    <w:rsid w:val="74E35C9E"/>
    <w:rsid w:val="78B81D0A"/>
    <w:rsid w:val="79411A5B"/>
    <w:rsid w:val="79D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3FC6B0-3865-44C1-B1BF-BDDD49E9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font31">
    <w:name w:val="font31"/>
    <w:basedOn w:val="a0"/>
    <w:rsid w:val="00AE513A"/>
    <w:rPr>
      <w:rFonts w:ascii="宋体" w:eastAsia="宋体" w:hAnsi="宋体" w:cs="宋体" w:hint="eastAsia"/>
      <w:i w:val="0"/>
      <w:color w:val="000000"/>
      <w:sz w:val="24"/>
      <w:szCs w:val="24"/>
      <w:u w:val="none"/>
      <w:vertAlign w:val="superscript"/>
    </w:rPr>
  </w:style>
  <w:style w:type="character" w:customStyle="1" w:styleId="font11">
    <w:name w:val="font11"/>
    <w:basedOn w:val="a0"/>
    <w:rsid w:val="00AE513A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table" w:styleId="aa">
    <w:name w:val="Table Grid"/>
    <w:basedOn w:val="a1"/>
    <w:rsid w:val="00AE513A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033C9A"/>
    <w:pPr>
      <w:ind w:leftChars="2500" w:left="100"/>
    </w:pPr>
  </w:style>
  <w:style w:type="character" w:customStyle="1" w:styleId="ac">
    <w:name w:val="日期 字符"/>
    <w:basedOn w:val="a0"/>
    <w:link w:val="ab"/>
    <w:rsid w:val="00033C9A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125</Words>
  <Characters>719</Characters>
  <Application>Microsoft Office Word</Application>
  <DocSecurity>0</DocSecurity>
  <Lines>5</Lines>
  <Paragraphs>1</Paragraphs>
  <ScaleCrop>false</ScaleCrop>
  <Company>楚雄州永仁县党政机关单位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 Zhiping</cp:lastModifiedBy>
  <cp:revision>18</cp:revision>
  <cp:lastPrinted>2018-05-08T01:37:00Z</cp:lastPrinted>
  <dcterms:created xsi:type="dcterms:W3CDTF">2018-04-28T08:45:00Z</dcterms:created>
  <dcterms:modified xsi:type="dcterms:W3CDTF">2018-08-28T01:02:00Z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