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9" w:lineRule="exact"/>
        <w:jc w:val="both"/>
        <w:textAlignment w:val="baseline"/>
        <w:rPr>
          <w:rStyle w:val="26"/>
          <w:rFonts w:hint="eastAsia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bookmark38"/>
      <w:bookmarkStart w:id="1" w:name="bookmark40"/>
      <w:bookmarkStart w:id="2" w:name="bookmark39"/>
      <w:r>
        <w:rPr>
          <w:rStyle w:val="26"/>
          <w:rFonts w:hint="eastAsia" w:ascii="方正黑体_GBK" w:hAnsi="方正黑体_GBK" w:eastAsia="方正黑体_GBK" w:cs="方正黑体_GBK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Autospacing="0" w:line="579" w:lineRule="exact"/>
        <w:jc w:val="center"/>
        <w:textAlignment w:val="baseline"/>
        <w:rPr>
          <w:rStyle w:val="26"/>
          <w:rFonts w:ascii="Times New Roman" w:hAnsi="Times New Roman" w:eastAsia="方正小标宋_GBK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3" w:name="_GoBack"/>
      <w:r>
        <w:rPr>
          <w:rStyle w:val="26"/>
          <w:rFonts w:ascii="Times New Roman" w:hAnsi="Times New Roman" w:eastAsia="方正小标宋_GBK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“大棚房”问题“回头看”违规问题汇总表</w:t>
      </w:r>
    </w:p>
    <w:bookmarkEnd w:id="3"/>
    <w:tbl>
      <w:tblPr>
        <w:tblStyle w:val="4"/>
        <w:tblpPr w:leftFromText="180" w:rightFromText="180" w:vertAnchor="text" w:horzAnchor="margin" w:tblpY="799"/>
        <w:tblW w:w="1410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410"/>
        <w:gridCol w:w="1410"/>
        <w:gridCol w:w="1410"/>
        <w:gridCol w:w="1411"/>
        <w:gridCol w:w="1411"/>
        <w:gridCol w:w="1411"/>
        <w:gridCol w:w="1411"/>
        <w:gridCol w:w="1411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问题类型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核查项目主体总数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（个）</w:t>
            </w:r>
          </w:p>
        </w:tc>
        <w:tc>
          <w:tcPr>
            <w:tcW w:w="11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其中“回头看”发现问题类型及数量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遗留未整改到位问题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已整改到位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改扩建反弹问题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新建违规问题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面积（亩）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面积（亩）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面积（亩）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面积（亩）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总计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jc w:val="center"/>
              <w:textAlignment w:val="baseline"/>
              <w:rPr>
                <w:rStyle w:val="26"/>
                <w:rFonts w:ascii="Times New Roman" w:hAnsi="Times New Roman" w:eastAsia="楷体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left"/>
        <w:textAlignment w:val="baseline"/>
        <w:rPr>
          <w:rStyle w:val="2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2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__________</w:t>
      </w:r>
      <w:r>
        <w:rPr>
          <w:rStyle w:val="26"/>
          <w:rFonts w:hint="eastAsia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>（乡）</w:t>
      </w:r>
      <w:r>
        <w:rPr>
          <w:rStyle w:val="26"/>
          <w:rFonts w:hint="eastAsia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镇</w:t>
      </w:r>
      <w:r>
        <w:rPr>
          <w:rStyle w:val="2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885" w:firstLineChars="246"/>
        <w:jc w:val="both"/>
        <w:textAlignment w:val="baseline"/>
        <w:rPr>
          <w:rStyle w:val="26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88" w:firstLineChars="246"/>
        <w:jc w:val="both"/>
        <w:textAlignment w:val="baseline"/>
        <w:rPr>
          <w:rStyle w:val="2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2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核查项目主体总数是指：按照规定要求应当备案的项目或经营者（一个公司或合作社有多个项目的，应分别计算数量）。</w:t>
      </w:r>
    </w:p>
    <w:bookmarkEnd w:id="0"/>
    <w:bookmarkEnd w:id="1"/>
    <w:bookmarkEnd w:id="2"/>
    <w:p>
      <w:pPr>
        <w:pStyle w:val="2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ind w:left="0" w:right="442" w:firstLine="0"/>
        <w:jc w:val="both"/>
        <w:textAlignment w:val="auto"/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"/>
      </w:footnotePr>
      <w:pgSz w:w="16840" w:h="11900" w:orient="landscape"/>
      <w:pgMar w:top="2291" w:right="1609" w:bottom="1508" w:left="1537" w:header="0" w:footer="1080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1689100</wp:posOffset>
              </wp:positionH>
              <wp:positionV relativeFrom="page">
                <wp:posOffset>1121410</wp:posOffset>
              </wp:positionV>
              <wp:extent cx="553085" cy="19685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085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133pt;margin-top:88.3pt;height:15.5pt;width:43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tTM6c1gAAAAsBAAAPAAAAAAAAAAEAIAAAACIAAABkcnMvZG93&#10;bnJldi54bWxQSwECFAAUAAAACACHTuJAXJBL4JABAAAjAwAADgAAAAAAAAABACAAAAAl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614C0A"/>
    <w:rsid w:val="042D57B1"/>
    <w:rsid w:val="0479615F"/>
    <w:rsid w:val="0E3A130E"/>
    <w:rsid w:val="12425A3D"/>
    <w:rsid w:val="1A8E2D5B"/>
    <w:rsid w:val="1C7E765F"/>
    <w:rsid w:val="28D145C8"/>
    <w:rsid w:val="2FCF2ECD"/>
    <w:rsid w:val="30624D76"/>
    <w:rsid w:val="344E724A"/>
    <w:rsid w:val="37B00135"/>
    <w:rsid w:val="3CED7CF0"/>
    <w:rsid w:val="412B3A8B"/>
    <w:rsid w:val="414100F0"/>
    <w:rsid w:val="446963EA"/>
    <w:rsid w:val="4901594A"/>
    <w:rsid w:val="4EBB20C9"/>
    <w:rsid w:val="4FE061AD"/>
    <w:rsid w:val="548812B9"/>
    <w:rsid w:val="598609FA"/>
    <w:rsid w:val="67880F72"/>
    <w:rsid w:val="69000465"/>
    <w:rsid w:val="76522D20"/>
    <w:rsid w:val="79661A38"/>
    <w:rsid w:val="7B2F6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7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E04744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ind w:left="-20"/>
      <w:outlineLvl w:val="0"/>
    </w:pPr>
    <w:rPr>
      <w:rFonts w:ascii="宋体" w:hAnsi="宋体" w:eastAsia="宋体" w:cs="宋体"/>
      <w:color w:val="E04744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5"/>
    <w:link w:val="9"/>
    <w:qFormat/>
    <w:uiPriority w:val="0"/>
    <w:rPr>
      <w:rFonts w:ascii="宋体" w:hAnsi="宋体" w:eastAsia="宋体" w:cs="宋体"/>
      <w:color w:val="E04744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ind w:left="-60"/>
      <w:jc w:val="center"/>
    </w:pPr>
    <w:rPr>
      <w:rFonts w:ascii="宋体" w:hAnsi="宋体" w:eastAsia="宋体" w:cs="宋体"/>
      <w:color w:val="E04744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5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ing #2|1_"/>
    <w:basedOn w:val="5"/>
    <w:link w:val="1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620" w:line="661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5"/>
    <w:link w:val="17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qFormat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5"/>
    <w:link w:val="1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Table caption|1_"/>
    <w:basedOn w:val="5"/>
    <w:link w:val="2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qFormat/>
    <w:uiPriority w:val="0"/>
    <w:pPr>
      <w:widowControl w:val="0"/>
      <w:shd w:val="clear" w:color="auto" w:fill="auto"/>
      <w:spacing w:line="257" w:lineRule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2">
    <w:name w:val="Other|2_"/>
    <w:basedOn w:val="5"/>
    <w:link w:val="23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3">
    <w:name w:val="Other|2"/>
    <w:basedOn w:val="1"/>
    <w:link w:val="22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4">
    <w:name w:val="Body text|2_"/>
    <w:basedOn w:val="5"/>
    <w:link w:val="25"/>
    <w:qFormat/>
    <w:uiPriority w:val="0"/>
    <w:rPr>
      <w:sz w:val="26"/>
      <w:szCs w:val="26"/>
      <w:u w:val="none"/>
      <w:shd w:val="clear" w:color="auto" w:fill="auto"/>
    </w:rPr>
  </w:style>
  <w:style w:type="paragraph" w:customStyle="1" w:styleId="25">
    <w:name w:val="Body text|2"/>
    <w:basedOn w:val="1"/>
    <w:link w:val="24"/>
    <w:qFormat/>
    <w:uiPriority w:val="0"/>
    <w:pPr>
      <w:widowControl w:val="0"/>
      <w:shd w:val="clear" w:color="auto" w:fill="auto"/>
      <w:ind w:right="440"/>
      <w:jc w:val="right"/>
    </w:pPr>
    <w:rPr>
      <w:sz w:val="26"/>
      <w:szCs w:val="26"/>
      <w:u w:val="none"/>
      <w:shd w:val="clear" w:color="auto" w:fill="auto"/>
    </w:rPr>
  </w:style>
  <w:style w:type="character" w:customStyle="1" w:styleId="26">
    <w:name w:val="NormalCharacter"/>
    <w:link w:val="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27">
    <w:name w:val="UserStyle_2"/>
    <w:basedOn w:val="2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2021-07-01T01:05:00Z</dcterms:created>
  <dc:creator>Administrator</dc:creator>
  <cp:lastModifiedBy>李文燕</cp:lastModifiedBy>
  <cp:lastPrinted>2021-07-01T06:40:00Z</cp:lastPrinted>
  <dcterms:modified xsi:type="dcterms:W3CDTF">2021-07-06T02:26:45Z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582792460_btnclosed</vt:lpwstr>
  </property>
  <property fmtid="{D5CDD505-2E9C-101B-9397-08002B2CF9AE}" pid="3" name="KSOProductBuildVer">
    <vt:lpwstr>2052-11.8.6.8722</vt:lpwstr>
  </property>
  <property fmtid="{D5CDD505-2E9C-101B-9397-08002B2CF9AE}" pid="4" name="ICV">
    <vt:lpwstr>184ADAD7CAAF40D18113BF44F45C9027</vt:lpwstr>
  </property>
</Properties>
</file>