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  <w:t>8</w:t>
      </w:r>
    </w:p>
    <w:p>
      <w:pPr>
        <w:spacing w:line="570" w:lineRule="exact"/>
        <w:jc w:val="center"/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健康文明生活方式全参与行动任务清单</w:t>
      </w:r>
    </w:p>
    <w:p>
      <w:pPr>
        <w:pStyle w:val="2"/>
        <w:rPr>
          <w:rFonts w:hint="eastAsia" w:ascii="Times New Roman" w:hAnsi="Times New Roman"/>
        </w:rPr>
      </w:pPr>
    </w:p>
    <w:tbl>
      <w:tblPr>
        <w:tblStyle w:val="6"/>
        <w:tblW w:w="13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4956"/>
        <w:gridCol w:w="7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黑体简体" w:cs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黑体简体" w:cs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Cs/>
                <w:color w:val="000000"/>
                <w:sz w:val="32"/>
                <w:szCs w:val="32"/>
              </w:rPr>
              <w:t>目标任务</w:t>
            </w:r>
          </w:p>
        </w:tc>
        <w:tc>
          <w:tcPr>
            <w:tcW w:w="77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黑体简体" w:cs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Cs/>
                <w:color w:val="000000"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在2020年居民健康素养水平基础上提高2个百分点；全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lang w:eastAsia="zh-CN"/>
              </w:rPr>
              <w:t>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居民健康素养水平明显提升</w:t>
            </w:r>
          </w:p>
        </w:tc>
        <w:tc>
          <w:tcPr>
            <w:tcW w:w="774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lang w:eastAsia="zh-CN"/>
              </w:rPr>
              <w:t>乡卫生院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牵头，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lang w:eastAsia="zh-CN"/>
              </w:rPr>
              <w:t>乡机关、各中心（站）所各村委会抓好落实</w:t>
            </w:r>
            <w:r>
              <w:rPr>
                <w:rFonts w:hint="eastAsia" w:ascii="Times New Roman" w:hAnsi="Times New Roman" w:eastAsia="方正仿宋简体" w:cs="Times New Roman"/>
                <w:snapToGrid w:val="0"/>
                <w:color w:val="000000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爱国卫生大扫除活动开展情况</w:t>
            </w:r>
          </w:p>
        </w:tc>
        <w:tc>
          <w:tcPr>
            <w:tcW w:w="774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lang w:eastAsia="zh-CN"/>
              </w:rPr>
              <w:t>乡卫生院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牵头，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lang w:eastAsia="zh-CN"/>
              </w:rPr>
              <w:t>乡机关、各中心（站）所各村委会抓好落实</w:t>
            </w:r>
            <w:r>
              <w:rPr>
                <w:rFonts w:hint="eastAsia" w:ascii="Times New Roman" w:hAnsi="Times New Roman" w:eastAsia="方正仿宋简体" w:cs="Times New Roman"/>
                <w:snapToGrid w:val="0"/>
                <w:color w:val="000000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倡导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云南健康文明生活六条新风尚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的推进情况</w:t>
            </w:r>
          </w:p>
        </w:tc>
        <w:tc>
          <w:tcPr>
            <w:tcW w:w="774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方正仿宋简体" w:cs="Times New Roman"/>
                <w:snapToGrid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lang w:eastAsia="zh-CN"/>
              </w:rPr>
              <w:t>乡卫生院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牵头，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lang w:eastAsia="zh-CN"/>
              </w:rPr>
              <w:t>乡机关、各中心（站）所各村委会抓好落实</w:t>
            </w:r>
            <w:r>
              <w:rPr>
                <w:rFonts w:hint="eastAsia" w:ascii="Times New Roman" w:hAnsi="Times New Roman" w:eastAsia="方正仿宋简体" w:cs="Times New Roman"/>
                <w:snapToGrid w:val="0"/>
                <w:color w:val="000000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组织开展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工间操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情况；学校组织开展每天1小时以上校内体育活动情况</w:t>
            </w:r>
          </w:p>
        </w:tc>
        <w:tc>
          <w:tcPr>
            <w:tcW w:w="774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lang w:eastAsia="zh-CN"/>
              </w:rPr>
              <w:t>乡党政办牵头，乡卫生院、各中心（站）所、各学校点抓好落实</w:t>
            </w:r>
            <w:r>
              <w:rPr>
                <w:rFonts w:hint="eastAsia" w:ascii="Times New Roman" w:hAnsi="Times New Roman" w:eastAsia="方正仿宋简体" w:cs="Times New Roman"/>
                <w:snapToGrid w:val="0"/>
                <w:color w:val="000000"/>
                <w:sz w:val="32"/>
                <w:szCs w:val="32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5" w:orient="landscape"/>
      <w:pgMar w:top="1531" w:right="2098" w:bottom="1531" w:left="1984" w:header="851" w:footer="1587" w:gutter="0"/>
      <w:pgNumType w:fmt="numberInDash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- 55 -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NJWO7QAAAABQEAAA8AAAAA&#10;AAAAAQAgAAAAIgAAAGRycy9kb3ducmV2LnhtbFBLAQIUABQAAAAIAIdO4kBSp7rKHAIAACMEAAAO&#10;AAAAAAAAAAEAIAAAAB8BAABkcnMvZTJvRG9jLnhtbFBLBQYAAAAABgAGAFkBAACt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- 55 -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eastAsia="方正仿宋_GB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B5411"/>
    <w:rsid w:val="774B5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adjustRightInd w:val="0"/>
      <w:snapToGrid w:val="0"/>
      <w:spacing w:after="120"/>
      <w:jc w:val="both"/>
    </w:pPr>
    <w:rPr>
      <w:rFonts w:ascii="Times New Roman" w:hAnsi="Times New Roman" w:eastAsia="Times New Roman" w:cs="Times New Roman"/>
      <w:kern w:val="2"/>
      <w:sz w:val="28"/>
      <w:szCs w:val="24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2020-09-07T07:44:00Z</dcterms:created>
  <dc:creator>lenovo</dc:creator>
  <cp:lastModifiedBy>lenovo</cp:lastModifiedBy>
  <dcterms:modified xsi:type="dcterms:W3CDTF">2020-09-07T07:44:38Z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